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22436"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r w:rsidRPr="00C92310">
        <w:rPr>
          <w:rFonts w:ascii="Times New Roman" w:hAnsi="Times New Roman" w:cs="Times New Roman"/>
          <w:b/>
          <w:bCs/>
          <w:caps/>
          <w:color w:val="000000"/>
          <w:sz w:val="24"/>
          <w:szCs w:val="24"/>
        </w:rPr>
        <w:t xml:space="preserve">          </w:t>
      </w: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 xml:space="preserve">                                   </w:t>
      </w:r>
    </w:p>
    <w:p w:rsidR="00B22436" w:rsidRDefault="00B22436" w:rsidP="00B22436">
      <w:pPr>
        <w:spacing w:after="0"/>
        <w:jc w:val="center"/>
        <w:rPr>
          <w:rFonts w:ascii="Times New Roman" w:hAnsi="Times New Roman" w:cs="Times New Roman"/>
          <w:b/>
          <w:bCs/>
        </w:rPr>
      </w:pPr>
    </w:p>
    <w:p w:rsidR="00B22436" w:rsidRDefault="00B22436" w:rsidP="00B22436">
      <w:pPr>
        <w:spacing w:after="0"/>
        <w:jc w:val="center"/>
        <w:rPr>
          <w:rFonts w:ascii="Times New Roman" w:hAnsi="Times New Roman" w:cs="Times New Roman"/>
          <w:b/>
          <w:bCs/>
          <w:sz w:val="32"/>
          <w:szCs w:val="32"/>
        </w:rPr>
      </w:pPr>
    </w:p>
    <w:p w:rsidR="00B22436" w:rsidRDefault="00B22436" w:rsidP="00B22436">
      <w:pPr>
        <w:spacing w:after="0"/>
        <w:jc w:val="center"/>
        <w:rPr>
          <w:rFonts w:ascii="Times New Roman" w:hAnsi="Times New Roman" w:cs="Times New Roman"/>
          <w:b/>
          <w:bCs/>
          <w:sz w:val="32"/>
          <w:szCs w:val="32"/>
        </w:rPr>
      </w:pPr>
    </w:p>
    <w:p w:rsidR="00B22436" w:rsidRDefault="00B22436" w:rsidP="00B22436">
      <w:pPr>
        <w:spacing w:after="0"/>
        <w:jc w:val="center"/>
        <w:rPr>
          <w:rFonts w:ascii="Times New Roman" w:hAnsi="Times New Roman" w:cs="Times New Roman"/>
          <w:b/>
          <w:bCs/>
          <w:sz w:val="32"/>
          <w:szCs w:val="32"/>
        </w:rPr>
      </w:pPr>
    </w:p>
    <w:p w:rsidR="00B22436" w:rsidRDefault="00B22436" w:rsidP="00B22436">
      <w:pPr>
        <w:spacing w:after="0"/>
        <w:jc w:val="center"/>
        <w:rPr>
          <w:rFonts w:ascii="Times New Roman" w:hAnsi="Times New Roman" w:cs="Times New Roman"/>
          <w:b/>
          <w:bCs/>
          <w:sz w:val="32"/>
          <w:szCs w:val="32"/>
        </w:rPr>
      </w:pPr>
    </w:p>
    <w:p w:rsidR="00B22436" w:rsidRPr="00580097" w:rsidRDefault="00B22436" w:rsidP="00B22436">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ДОКУМЕНТАЦИЯ</w:t>
      </w:r>
    </w:p>
    <w:p w:rsidR="00B22436" w:rsidRPr="00580097" w:rsidRDefault="00B22436" w:rsidP="00B22436">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ЗА ПРОВЕЖДАНЕ НА ОБЩЕСТВЕНА ПОРЪЧКА, ЧРЕЗ СЪБИРАНЕ НА ОФЕРТИ С ОБЯВА С ПРЕДМЕТ:</w:t>
      </w:r>
    </w:p>
    <w:p w:rsidR="00B22436" w:rsidRPr="00B617F6" w:rsidRDefault="00B22436" w:rsidP="00B22436">
      <w:pPr>
        <w:jc w:val="center"/>
        <w:rPr>
          <w:rFonts w:ascii="Times New Roman" w:hAnsi="Times New Roman" w:cs="Times New Roman"/>
          <w:b/>
          <w:bCs/>
          <w:sz w:val="32"/>
          <w:szCs w:val="32"/>
        </w:rPr>
      </w:pPr>
      <w:r w:rsidRPr="00B617F6">
        <w:rPr>
          <w:rFonts w:ascii="Times New Roman" w:hAnsi="Times New Roman" w:cs="Times New Roman"/>
          <w:b/>
          <w:bCs/>
          <w:color w:val="000000"/>
          <w:sz w:val="32"/>
          <w:szCs w:val="32"/>
          <w:lang w:val="en-US" w:eastAsia="bg-BG"/>
        </w:rPr>
        <w:t xml:space="preserve"> </w:t>
      </w:r>
      <w:r w:rsidRPr="00B617F6">
        <w:rPr>
          <w:rFonts w:ascii="Times New Roman" w:hAnsi="Times New Roman" w:cs="Times New Roman"/>
          <w:b/>
          <w:bCs/>
          <w:sz w:val="32"/>
          <w:szCs w:val="32"/>
          <w:lang w:val="ru-RU"/>
        </w:rPr>
        <w:t>”</w:t>
      </w:r>
      <w:r>
        <w:rPr>
          <w:rFonts w:ascii="Times New Roman" w:hAnsi="Times New Roman" w:cs="Times New Roman"/>
          <w:b/>
          <w:bCs/>
          <w:sz w:val="32"/>
          <w:szCs w:val="32"/>
        </w:rPr>
        <w:t>ДОСТАВКА НА ХРАНИТЕЛНИ ПРОДУКТИ СЛЕД ПРЕДВАРИТЕЛНА ЗАЯВКА ЗА НУЖДИТЕ НА „МБАЛ – АСЕНОВГРАД” ЕООД</w:t>
      </w:r>
      <w:r w:rsidRPr="00B617F6">
        <w:rPr>
          <w:rFonts w:ascii="Times New Roman" w:hAnsi="Times New Roman" w:cs="Times New Roman"/>
          <w:b/>
          <w:bCs/>
          <w:sz w:val="32"/>
          <w:szCs w:val="32"/>
        </w:rPr>
        <w:t>”</w:t>
      </w:r>
    </w:p>
    <w:p w:rsidR="00B22436" w:rsidRPr="00B617F6" w:rsidRDefault="00B22436" w:rsidP="00B22436">
      <w:pPr>
        <w:spacing w:after="0"/>
        <w:jc w:val="center"/>
        <w:rPr>
          <w:rFonts w:ascii="Times New Roman" w:hAnsi="Times New Roman" w:cs="Times New Roman"/>
          <w:b/>
          <w:bCs/>
          <w:sz w:val="32"/>
          <w:szCs w:val="32"/>
        </w:rPr>
      </w:pPr>
    </w:p>
    <w:p w:rsidR="00B22436" w:rsidRPr="00C92310" w:rsidRDefault="00B22436" w:rsidP="00B22436">
      <w:pPr>
        <w:spacing w:after="0"/>
        <w:jc w:val="center"/>
        <w:rPr>
          <w:rFonts w:ascii="Times New Roman" w:hAnsi="Times New Roman" w:cs="Times New Roman"/>
          <w:sz w:val="24"/>
          <w:szCs w:val="24"/>
        </w:rPr>
      </w:pPr>
    </w:p>
    <w:p w:rsidR="00B22436" w:rsidRPr="00C92310" w:rsidRDefault="00B22436" w:rsidP="00B22436">
      <w:pPr>
        <w:spacing w:after="0"/>
        <w:jc w:val="center"/>
        <w:rPr>
          <w:rFonts w:ascii="Times New Roman" w:hAnsi="Times New Roman" w:cs="Times New Roman"/>
          <w:sz w:val="24"/>
          <w:szCs w:val="24"/>
          <w:lang w:val="ru-RU"/>
        </w:rPr>
      </w:pPr>
    </w:p>
    <w:p w:rsidR="00B22436" w:rsidRPr="00C92310" w:rsidRDefault="00B22436" w:rsidP="00B22436">
      <w:pPr>
        <w:spacing w:after="0"/>
        <w:jc w:val="center"/>
        <w:rPr>
          <w:rFonts w:ascii="Times New Roman" w:hAnsi="Times New Roman" w:cs="Times New Roman"/>
          <w:sz w:val="24"/>
          <w:szCs w:val="24"/>
          <w:lang w:val="ru-RU"/>
        </w:rPr>
      </w:pPr>
    </w:p>
    <w:p w:rsidR="00B22436" w:rsidRDefault="00B22436" w:rsidP="00B22436">
      <w:pPr>
        <w:jc w:val="center"/>
        <w:rPr>
          <w:rFonts w:ascii="Times New Roman" w:hAnsi="Times New Roman" w:cs="Times New Roman"/>
          <w:sz w:val="24"/>
          <w:szCs w:val="24"/>
          <w:lang w:val="ru-RU"/>
        </w:rPr>
      </w:pPr>
    </w:p>
    <w:p w:rsidR="00B22436" w:rsidRDefault="00B22436" w:rsidP="00B22436">
      <w:pPr>
        <w:jc w:val="center"/>
        <w:rPr>
          <w:rFonts w:ascii="Times New Roman" w:hAnsi="Times New Roman" w:cs="Times New Roman"/>
          <w:sz w:val="24"/>
          <w:szCs w:val="24"/>
          <w:lang w:val="ru-RU"/>
        </w:rPr>
      </w:pPr>
    </w:p>
    <w:p w:rsidR="00B22436" w:rsidRPr="00C92310" w:rsidRDefault="00B22436" w:rsidP="00B22436">
      <w:pPr>
        <w:jc w:val="center"/>
        <w:rPr>
          <w:rFonts w:ascii="Times New Roman" w:hAnsi="Times New Roman" w:cs="Times New Roman"/>
          <w:sz w:val="24"/>
          <w:szCs w:val="24"/>
          <w:lang w:val="ru-RU"/>
        </w:rPr>
      </w:pPr>
    </w:p>
    <w:p w:rsidR="00B22436" w:rsidRPr="00C92310" w:rsidRDefault="00B22436" w:rsidP="00B22436">
      <w:pPr>
        <w:jc w:val="center"/>
        <w:rPr>
          <w:rFonts w:ascii="Times New Roman" w:hAnsi="Times New Roman" w:cs="Times New Roman"/>
          <w:sz w:val="24"/>
          <w:szCs w:val="24"/>
        </w:rPr>
      </w:pPr>
    </w:p>
    <w:p w:rsidR="00B22436" w:rsidRPr="00C92310" w:rsidRDefault="00B22436" w:rsidP="00B22436">
      <w:pPr>
        <w:jc w:val="center"/>
        <w:rPr>
          <w:rFonts w:ascii="Times New Roman" w:hAnsi="Times New Roman" w:cs="Times New Roman"/>
          <w:sz w:val="24"/>
          <w:szCs w:val="24"/>
        </w:rPr>
      </w:pPr>
    </w:p>
    <w:p w:rsidR="00B22436" w:rsidRPr="00C92310" w:rsidRDefault="00B22436" w:rsidP="00B22436">
      <w:pPr>
        <w:jc w:val="center"/>
        <w:rPr>
          <w:rFonts w:ascii="Times New Roman" w:hAnsi="Times New Roman" w:cs="Times New Roman"/>
          <w:sz w:val="24"/>
          <w:szCs w:val="24"/>
        </w:rPr>
      </w:pPr>
    </w:p>
    <w:p w:rsidR="00B22436" w:rsidRPr="00C92310" w:rsidRDefault="00B22436" w:rsidP="00B22436">
      <w:pPr>
        <w:jc w:val="center"/>
        <w:rPr>
          <w:rFonts w:ascii="Times New Roman" w:hAnsi="Times New Roman" w:cs="Times New Roman"/>
          <w:b/>
          <w:bCs/>
          <w:sz w:val="24"/>
          <w:szCs w:val="24"/>
        </w:rPr>
      </w:pPr>
    </w:p>
    <w:p w:rsidR="00B22436" w:rsidRPr="00C92310" w:rsidRDefault="00B22436" w:rsidP="00B22436">
      <w:pPr>
        <w:jc w:val="center"/>
        <w:rPr>
          <w:rFonts w:ascii="Times New Roman" w:hAnsi="Times New Roman" w:cs="Times New Roman"/>
          <w:b/>
          <w:bCs/>
          <w:sz w:val="24"/>
          <w:szCs w:val="24"/>
        </w:rPr>
      </w:pPr>
    </w:p>
    <w:p w:rsidR="00B22436" w:rsidRPr="00C92310" w:rsidRDefault="00B22436" w:rsidP="00B22436">
      <w:pPr>
        <w:jc w:val="center"/>
        <w:rPr>
          <w:rFonts w:ascii="Times New Roman" w:hAnsi="Times New Roman" w:cs="Times New Roman"/>
          <w:b/>
          <w:bCs/>
          <w:sz w:val="24"/>
          <w:szCs w:val="24"/>
        </w:rPr>
      </w:pPr>
    </w:p>
    <w:p w:rsidR="00B22436" w:rsidRPr="00C92310" w:rsidRDefault="00B22436" w:rsidP="00B22436">
      <w:pPr>
        <w:jc w:val="center"/>
        <w:rPr>
          <w:rFonts w:ascii="Times New Roman" w:hAnsi="Times New Roman" w:cs="Times New Roman"/>
          <w:b/>
          <w:bCs/>
          <w:sz w:val="24"/>
          <w:szCs w:val="24"/>
        </w:rPr>
      </w:pPr>
    </w:p>
    <w:p w:rsidR="00B22436" w:rsidRPr="00C92310" w:rsidRDefault="00B22436" w:rsidP="00B22436">
      <w:pPr>
        <w:jc w:val="center"/>
        <w:rPr>
          <w:rFonts w:ascii="Times New Roman" w:hAnsi="Times New Roman" w:cs="Times New Roman"/>
          <w:b/>
          <w:bCs/>
          <w:sz w:val="24"/>
          <w:szCs w:val="24"/>
        </w:rPr>
      </w:pPr>
    </w:p>
    <w:p w:rsidR="00B22436" w:rsidRPr="00C92310" w:rsidRDefault="00B22436" w:rsidP="00B22436">
      <w:pPr>
        <w:jc w:val="center"/>
        <w:rPr>
          <w:rFonts w:ascii="Times New Roman" w:hAnsi="Times New Roman" w:cs="Times New Roman"/>
          <w:b/>
          <w:bCs/>
          <w:sz w:val="24"/>
          <w:szCs w:val="24"/>
        </w:rPr>
      </w:pPr>
    </w:p>
    <w:p w:rsidR="00B22436" w:rsidRDefault="00B22436" w:rsidP="00B22436">
      <w:pPr>
        <w:jc w:val="center"/>
        <w:rPr>
          <w:rFonts w:ascii="Times New Roman" w:hAnsi="Times New Roman" w:cs="Times New Roman"/>
          <w:b/>
          <w:bCs/>
          <w:caps/>
          <w:color w:val="000000"/>
          <w:sz w:val="24"/>
          <w:szCs w:val="24"/>
        </w:rPr>
      </w:pPr>
      <w:r>
        <w:rPr>
          <w:rFonts w:ascii="Times New Roman" w:hAnsi="Times New Roman" w:cs="Times New Roman"/>
          <w:b/>
          <w:bCs/>
          <w:sz w:val="24"/>
          <w:szCs w:val="24"/>
        </w:rPr>
        <w:t xml:space="preserve">Асеновград, 2017 </w:t>
      </w:r>
      <w:r w:rsidRPr="00C92310">
        <w:rPr>
          <w:rFonts w:ascii="Times New Roman" w:hAnsi="Times New Roman" w:cs="Times New Roman"/>
          <w:b/>
          <w:bCs/>
          <w:sz w:val="24"/>
          <w:szCs w:val="24"/>
        </w:rPr>
        <w:t>г.</w:t>
      </w:r>
    </w:p>
    <w:p w:rsidR="00AF73EB" w:rsidRDefault="00AF73EB"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AF73EB" w:rsidRDefault="00AF73EB"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AF73EB" w:rsidRDefault="00AF73EB"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AF73EB" w:rsidRDefault="00AF73EB"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AF73EB" w:rsidRDefault="00AF73EB"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AF73EB" w:rsidRDefault="00AF73EB"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Съдържание на ОБЯВАТА</w:t>
      </w:r>
    </w:p>
    <w:p w:rsidR="00B90185" w:rsidRPr="00C92310" w:rsidRDefault="00B90185" w:rsidP="00611F21">
      <w:pPr>
        <w:tabs>
          <w:tab w:val="left" w:pos="5475"/>
        </w:tabs>
        <w:spacing w:after="0" w:line="312" w:lineRule="auto"/>
        <w:jc w:val="both"/>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olor w:val="000000"/>
          <w:sz w:val="24"/>
          <w:szCs w:val="24"/>
        </w:rPr>
        <w:t>. Информация по Приложение № 20 към чл.187, ал.1 от ЗОП (по образец);</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w:t>
      </w:r>
      <w:r w:rsidRPr="00C92310">
        <w:rPr>
          <w:rFonts w:ascii="Times New Roman" w:hAnsi="Times New Roman" w:cs="Times New Roman"/>
          <w:b/>
          <w:bCs/>
          <w:color w:val="000000"/>
          <w:sz w:val="24"/>
          <w:szCs w:val="24"/>
        </w:rPr>
        <w:t xml:space="preserve">. Общи условия. </w:t>
      </w:r>
    </w:p>
    <w:p w:rsidR="00B90185"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B90185" w:rsidRPr="00AB0B4B"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AB0B4B">
        <w:rPr>
          <w:rFonts w:ascii="Times New Roman" w:hAnsi="Times New Roman" w:cs="Times New Roman"/>
          <w:b/>
          <w:bCs/>
          <w:color w:val="000000"/>
          <w:sz w:val="24"/>
          <w:szCs w:val="24"/>
          <w:lang w:val="en-US"/>
        </w:rPr>
        <w:t>IV</w:t>
      </w:r>
      <w:r w:rsidRPr="00AB0B4B">
        <w:rPr>
          <w:rFonts w:ascii="Times New Roman" w:hAnsi="Times New Roman" w:cs="Times New Roman"/>
          <w:b/>
          <w:bCs/>
          <w:color w:val="000000"/>
          <w:sz w:val="24"/>
          <w:szCs w:val="24"/>
        </w:rPr>
        <w:t>. Изисквания към изпълнението на поръчката;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V</w:t>
      </w:r>
      <w:r w:rsidRPr="00C92310">
        <w:rPr>
          <w:rFonts w:ascii="Times New Roman" w:hAnsi="Times New Roman" w:cs="Times New Roman"/>
          <w:b/>
          <w:bCs/>
          <w:color w:val="000000"/>
          <w:sz w:val="24"/>
          <w:szCs w:val="24"/>
        </w:rPr>
        <w:t>. Условия, на които следва да отговарят участниците;</w:t>
      </w:r>
    </w:p>
    <w:p w:rsidR="009905F8"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w:t>
      </w:r>
      <w:r w:rsidRPr="00C92310">
        <w:rPr>
          <w:rFonts w:ascii="Times New Roman" w:hAnsi="Times New Roman" w:cs="Times New Roman"/>
          <w:b/>
          <w:bCs/>
          <w:color w:val="000000"/>
          <w:sz w:val="24"/>
          <w:szCs w:val="24"/>
        </w:rPr>
        <w:t xml:space="preserve">. </w:t>
      </w:r>
      <w:r w:rsidR="009905F8">
        <w:rPr>
          <w:rFonts w:ascii="Times New Roman" w:hAnsi="Times New Roman" w:cs="Times New Roman"/>
          <w:b/>
          <w:bCs/>
          <w:color w:val="000000"/>
          <w:sz w:val="24"/>
          <w:szCs w:val="24"/>
        </w:rPr>
        <w:t>Изисквания към хранителните продукти;</w:t>
      </w:r>
    </w:p>
    <w:p w:rsidR="00B90185" w:rsidRPr="00C92310" w:rsidRDefault="009905F8"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VІІ</w:t>
      </w:r>
      <w:r w:rsidRPr="00C92310">
        <w:rPr>
          <w:rFonts w:ascii="Times New Roman" w:hAnsi="Times New Roman" w:cs="Times New Roman"/>
          <w:b/>
          <w:bCs/>
          <w:color w:val="000000"/>
          <w:sz w:val="24"/>
          <w:szCs w:val="24"/>
        </w:rPr>
        <w:t xml:space="preserve">. </w:t>
      </w:r>
      <w:r w:rsidR="00B90185" w:rsidRPr="00C92310">
        <w:rPr>
          <w:rFonts w:ascii="Times New Roman" w:hAnsi="Times New Roman" w:cs="Times New Roman"/>
          <w:b/>
          <w:bCs/>
          <w:color w:val="000000"/>
          <w:sz w:val="24"/>
          <w:szCs w:val="24"/>
        </w:rPr>
        <w:t>Указания за подготовка на офертата;</w:t>
      </w:r>
    </w:p>
    <w:p w:rsidR="00B90185" w:rsidRPr="00C92310" w:rsidRDefault="009905F8"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 xml:space="preserve">VІІІ. </w:t>
      </w:r>
      <w:r w:rsidR="00B90185" w:rsidRPr="00C92310">
        <w:rPr>
          <w:rFonts w:ascii="Times New Roman" w:hAnsi="Times New Roman" w:cs="Times New Roman"/>
          <w:b/>
          <w:bCs/>
          <w:color w:val="000000"/>
          <w:sz w:val="24"/>
          <w:szCs w:val="24"/>
        </w:rPr>
        <w:t>Критерий за оценка на предложенията;</w:t>
      </w:r>
    </w:p>
    <w:p w:rsidR="00B90185" w:rsidRPr="00C92310" w:rsidRDefault="009905F8"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ІХ.</w:t>
      </w:r>
      <w:r w:rsidR="00B90185" w:rsidRPr="00C92310">
        <w:rPr>
          <w:rFonts w:ascii="Times New Roman" w:hAnsi="Times New Roman" w:cs="Times New Roman"/>
          <w:b/>
          <w:bCs/>
          <w:color w:val="000000"/>
          <w:sz w:val="24"/>
          <w:szCs w:val="24"/>
        </w:rPr>
        <w:t>Разглеждане на офертите</w:t>
      </w:r>
    </w:p>
    <w:p w:rsidR="00B90185" w:rsidRPr="00C92310" w:rsidRDefault="009905F8"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r w:rsidRPr="00C92310">
        <w:rPr>
          <w:rFonts w:ascii="Times New Roman" w:hAnsi="Times New Roman" w:cs="Times New Roman"/>
          <w:b/>
          <w:bCs/>
          <w:color w:val="000000"/>
          <w:sz w:val="24"/>
          <w:szCs w:val="24"/>
        </w:rPr>
        <w:t>.</w:t>
      </w:r>
      <w:r w:rsidR="00B90185" w:rsidRPr="00C92310">
        <w:rPr>
          <w:rFonts w:ascii="Times New Roman" w:hAnsi="Times New Roman" w:cs="Times New Roman"/>
          <w:b/>
          <w:bCs/>
          <w:color w:val="000000"/>
          <w:sz w:val="24"/>
          <w:szCs w:val="24"/>
        </w:rPr>
        <w:t>Сключване на договор</w:t>
      </w:r>
    </w:p>
    <w:p w:rsidR="00B90185" w:rsidRDefault="009905F8" w:rsidP="00611F21">
      <w:pPr>
        <w:tabs>
          <w:tab w:val="left" w:pos="5475"/>
        </w:tabs>
        <w:spacing w:after="0" w:line="312" w:lineRule="auto"/>
        <w:jc w:val="both"/>
        <w:rPr>
          <w:rFonts w:ascii="Times New Roman" w:hAnsi="Times New Roman" w:cs="Times New Roman"/>
          <w:b/>
          <w:bCs/>
          <w:color w:val="000000"/>
          <w:sz w:val="24"/>
          <w:szCs w:val="24"/>
          <w:lang w:val="en-US"/>
        </w:rPr>
      </w:pPr>
      <w:r w:rsidRPr="00C92310">
        <w:rPr>
          <w:rFonts w:ascii="Times New Roman" w:hAnsi="Times New Roman" w:cs="Times New Roman"/>
          <w:b/>
          <w:bCs/>
          <w:color w:val="000000"/>
          <w:sz w:val="24"/>
          <w:szCs w:val="24"/>
        </w:rPr>
        <w:t>ХІ.</w:t>
      </w:r>
      <w:r w:rsidRPr="005C45B1">
        <w:rPr>
          <w:rFonts w:ascii="Times New Roman" w:hAnsi="Times New Roman" w:cs="Times New Roman"/>
          <w:b/>
          <w:bCs/>
          <w:color w:val="000000"/>
          <w:sz w:val="24"/>
          <w:szCs w:val="24"/>
          <w:lang w:val="en-US"/>
        </w:rPr>
        <w:t xml:space="preserve"> </w:t>
      </w:r>
      <w:r w:rsidR="00B90185" w:rsidRPr="00C92310">
        <w:rPr>
          <w:rFonts w:ascii="Times New Roman" w:hAnsi="Times New Roman" w:cs="Times New Roman"/>
          <w:b/>
          <w:bCs/>
          <w:color w:val="000000"/>
          <w:sz w:val="24"/>
          <w:szCs w:val="24"/>
        </w:rPr>
        <w:t>Изменение на договор</w:t>
      </w:r>
    </w:p>
    <w:p w:rsidR="00B90185" w:rsidRPr="00C92310" w:rsidRDefault="009905F8"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proofErr w:type="spellStart"/>
      <w:r w:rsidR="00B90185" w:rsidRPr="00C92310">
        <w:rPr>
          <w:rFonts w:ascii="Times New Roman" w:hAnsi="Times New Roman" w:cs="Times New Roman"/>
          <w:b/>
          <w:bCs/>
          <w:color w:val="000000"/>
          <w:sz w:val="24"/>
          <w:szCs w:val="24"/>
          <w:lang w:val="en-US"/>
        </w:rPr>
        <w:t>Гаранция</w:t>
      </w:r>
      <w:proofErr w:type="spellEnd"/>
      <w:r w:rsidR="00B90185" w:rsidRPr="00C92310">
        <w:rPr>
          <w:rFonts w:ascii="Times New Roman" w:hAnsi="Times New Roman" w:cs="Times New Roman"/>
          <w:b/>
          <w:bCs/>
          <w:color w:val="000000"/>
          <w:sz w:val="24"/>
          <w:szCs w:val="24"/>
          <w:lang w:val="en-US"/>
        </w:rPr>
        <w:t xml:space="preserve"> </w:t>
      </w:r>
      <w:proofErr w:type="spellStart"/>
      <w:r w:rsidR="00B90185" w:rsidRPr="00C92310">
        <w:rPr>
          <w:rFonts w:ascii="Times New Roman" w:hAnsi="Times New Roman" w:cs="Times New Roman"/>
          <w:b/>
          <w:bCs/>
          <w:color w:val="000000"/>
          <w:sz w:val="24"/>
          <w:szCs w:val="24"/>
          <w:lang w:val="en-US"/>
        </w:rPr>
        <w:t>за</w:t>
      </w:r>
      <w:proofErr w:type="spellEnd"/>
      <w:r w:rsidR="00B90185" w:rsidRPr="00C92310">
        <w:rPr>
          <w:rFonts w:ascii="Times New Roman" w:hAnsi="Times New Roman" w:cs="Times New Roman"/>
          <w:b/>
          <w:bCs/>
          <w:color w:val="000000"/>
          <w:sz w:val="24"/>
          <w:szCs w:val="24"/>
          <w:lang w:val="en-US"/>
        </w:rPr>
        <w:t xml:space="preserve"> </w:t>
      </w:r>
      <w:proofErr w:type="spellStart"/>
      <w:r w:rsidR="00B90185" w:rsidRPr="00C92310">
        <w:rPr>
          <w:rFonts w:ascii="Times New Roman" w:hAnsi="Times New Roman" w:cs="Times New Roman"/>
          <w:b/>
          <w:bCs/>
          <w:color w:val="000000"/>
          <w:sz w:val="24"/>
          <w:szCs w:val="24"/>
          <w:lang w:val="en-US"/>
        </w:rPr>
        <w:t>изпълнение</w:t>
      </w:r>
      <w:proofErr w:type="spellEnd"/>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w:t>
      </w:r>
      <w:r w:rsidR="009905F8">
        <w:rPr>
          <w:rFonts w:ascii="Times New Roman" w:hAnsi="Times New Roman" w:cs="Times New Roman"/>
          <w:b/>
          <w:bCs/>
          <w:color w:val="000000"/>
          <w:sz w:val="24"/>
          <w:szCs w:val="24"/>
          <w:lang w:val="en-US"/>
        </w:rPr>
        <w:t>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Приложения:</w:t>
      </w:r>
    </w:p>
    <w:p w:rsidR="00B90185" w:rsidRDefault="00B90185"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Оферта  </w:t>
      </w:r>
      <w:r w:rsidRPr="001912BA">
        <w:rPr>
          <w:rFonts w:ascii="Times New Roman" w:hAnsi="Times New Roman" w:cs="Times New Roman"/>
          <w:color w:val="000000"/>
          <w:sz w:val="24"/>
          <w:szCs w:val="24"/>
          <w:lang w:val="en-US"/>
        </w:rPr>
        <w:t>(</w:t>
      </w:r>
      <w:r w:rsidRPr="001912BA">
        <w:rPr>
          <w:rFonts w:ascii="Times New Roman" w:hAnsi="Times New Roman" w:cs="Times New Roman"/>
          <w:color w:val="000000"/>
          <w:sz w:val="24"/>
          <w:szCs w:val="24"/>
        </w:rPr>
        <w:t>Образец № 1</w:t>
      </w:r>
      <w:r w:rsidRPr="001912BA">
        <w:rPr>
          <w:rFonts w:ascii="Times New Roman" w:hAnsi="Times New Roman" w:cs="Times New Roman"/>
          <w:color w:val="000000"/>
          <w:sz w:val="24"/>
          <w:szCs w:val="24"/>
          <w:lang w:val="en-US"/>
        </w:rPr>
        <w:t>);</w:t>
      </w:r>
    </w:p>
    <w:p w:rsidR="00FA7031" w:rsidRPr="00FA7031" w:rsidRDefault="00FA7031" w:rsidP="00611F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Техническа спецификация </w:t>
      </w:r>
      <w:r w:rsidRPr="001912BA">
        <w:rPr>
          <w:rFonts w:ascii="Times New Roman" w:hAnsi="Times New Roman" w:cs="Times New Roman"/>
          <w:color w:val="000000"/>
          <w:sz w:val="24"/>
          <w:szCs w:val="24"/>
          <w:lang w:val="ru-RU"/>
        </w:rPr>
        <w:t>(</w:t>
      </w:r>
      <w:r w:rsidRPr="001912BA">
        <w:rPr>
          <w:rFonts w:ascii="Times New Roman" w:hAnsi="Times New Roman" w:cs="Times New Roman"/>
          <w:color w:val="000000"/>
          <w:sz w:val="24"/>
          <w:szCs w:val="24"/>
        </w:rPr>
        <w:t>Образец № 2</w:t>
      </w:r>
      <w:r w:rsidRPr="001912BA">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
    <w:p w:rsidR="00B90185" w:rsidRPr="001912BA" w:rsidRDefault="00B90185"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Техническо предложение за изпълнение на поръчката </w:t>
      </w:r>
      <w:r w:rsidRPr="001912BA">
        <w:rPr>
          <w:rFonts w:ascii="Times New Roman" w:hAnsi="Times New Roman" w:cs="Times New Roman"/>
          <w:color w:val="000000"/>
          <w:sz w:val="24"/>
          <w:szCs w:val="24"/>
          <w:lang w:val="ru-RU"/>
        </w:rPr>
        <w:t>(</w:t>
      </w:r>
      <w:r w:rsidRPr="001912BA">
        <w:rPr>
          <w:rFonts w:ascii="Times New Roman" w:hAnsi="Times New Roman" w:cs="Times New Roman"/>
          <w:color w:val="000000"/>
          <w:sz w:val="24"/>
          <w:szCs w:val="24"/>
        </w:rPr>
        <w:t xml:space="preserve">Образец № </w:t>
      </w:r>
      <w:r w:rsidR="00FA7031">
        <w:rPr>
          <w:rFonts w:ascii="Times New Roman" w:hAnsi="Times New Roman" w:cs="Times New Roman"/>
          <w:color w:val="000000"/>
          <w:sz w:val="24"/>
          <w:szCs w:val="24"/>
        </w:rPr>
        <w:t>3</w:t>
      </w:r>
      <w:r w:rsidRPr="001912BA">
        <w:rPr>
          <w:rFonts w:ascii="Times New Roman" w:hAnsi="Times New Roman" w:cs="Times New Roman"/>
          <w:color w:val="000000"/>
          <w:sz w:val="24"/>
          <w:szCs w:val="24"/>
          <w:lang w:val="ru-RU"/>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Декларация по чл. 54, ал. 1, т. 1, 2 и</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7 от ЗОП </w:t>
      </w:r>
      <w:r w:rsidRPr="001912BA">
        <w:rPr>
          <w:rFonts w:ascii="Times New Roman" w:hAnsi="Times New Roman" w:cs="Times New Roman"/>
          <w:sz w:val="24"/>
          <w:szCs w:val="24"/>
        </w:rPr>
        <w:t xml:space="preserve">(Образец № </w:t>
      </w:r>
      <w:r w:rsidR="00FA7031">
        <w:rPr>
          <w:rFonts w:ascii="Times New Roman" w:hAnsi="Times New Roman" w:cs="Times New Roman"/>
          <w:sz w:val="24"/>
          <w:szCs w:val="24"/>
        </w:rPr>
        <w:t>4</w:t>
      </w:r>
      <w:r w:rsidRPr="001912BA">
        <w:rPr>
          <w:rFonts w:ascii="Times New Roman" w:hAnsi="Times New Roman" w:cs="Times New Roman"/>
          <w:sz w:val="24"/>
          <w:szCs w:val="24"/>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 xml:space="preserve">Декларация по чл. 54, ал. 1, т. 3-5 от ЗОП </w:t>
      </w:r>
      <w:r w:rsidRPr="001912BA">
        <w:rPr>
          <w:rFonts w:ascii="Times New Roman" w:hAnsi="Times New Roman" w:cs="Times New Roman"/>
          <w:sz w:val="24"/>
          <w:szCs w:val="24"/>
        </w:rPr>
        <w:t xml:space="preserve">(Образец № </w:t>
      </w:r>
      <w:r w:rsidR="00FA7031">
        <w:rPr>
          <w:rFonts w:ascii="Times New Roman" w:hAnsi="Times New Roman" w:cs="Times New Roman"/>
          <w:sz w:val="24"/>
          <w:szCs w:val="24"/>
        </w:rPr>
        <w:t>5</w:t>
      </w:r>
      <w:r w:rsidRPr="001912BA">
        <w:rPr>
          <w:rFonts w:ascii="Times New Roman" w:hAnsi="Times New Roman" w:cs="Times New Roman"/>
          <w:sz w:val="24"/>
          <w:szCs w:val="24"/>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3, т. 8 от </w:t>
      </w:r>
      <w:r w:rsidRPr="001912B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w:t>
      </w:r>
      <w:r w:rsidR="00FA7031">
        <w:rPr>
          <w:rFonts w:ascii="Times New Roman" w:hAnsi="Times New Roman" w:cs="Times New Roman"/>
          <w:sz w:val="24"/>
          <w:szCs w:val="24"/>
        </w:rPr>
        <w:t>6</w:t>
      </w:r>
      <w:r w:rsidRPr="001912BA">
        <w:rPr>
          <w:rFonts w:ascii="Times New Roman" w:hAnsi="Times New Roman" w:cs="Times New Roman"/>
          <w:sz w:val="24"/>
          <w:szCs w:val="24"/>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4 от </w:t>
      </w:r>
      <w:r w:rsidRPr="001912B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w:t>
      </w:r>
      <w:r w:rsidR="00FA7031">
        <w:rPr>
          <w:rFonts w:ascii="Times New Roman" w:hAnsi="Times New Roman" w:cs="Times New Roman"/>
          <w:sz w:val="24"/>
          <w:szCs w:val="24"/>
        </w:rPr>
        <w:t>7</w:t>
      </w:r>
      <w:r w:rsidRPr="001912BA">
        <w:rPr>
          <w:rFonts w:ascii="Times New Roman" w:hAnsi="Times New Roman" w:cs="Times New Roman"/>
          <w:sz w:val="24"/>
          <w:szCs w:val="24"/>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приемане на условията в проекта на договор </w:t>
      </w:r>
      <w:r w:rsidRPr="001912BA">
        <w:rPr>
          <w:rFonts w:ascii="Times New Roman" w:hAnsi="Times New Roman" w:cs="Times New Roman"/>
          <w:sz w:val="24"/>
          <w:szCs w:val="24"/>
        </w:rPr>
        <w:t xml:space="preserve">(Образец № </w:t>
      </w:r>
      <w:r w:rsidR="00FA7031">
        <w:rPr>
          <w:rFonts w:ascii="Times New Roman" w:hAnsi="Times New Roman" w:cs="Times New Roman"/>
          <w:sz w:val="24"/>
          <w:szCs w:val="24"/>
        </w:rPr>
        <w:t>8</w:t>
      </w:r>
      <w:r w:rsidRPr="001912BA">
        <w:rPr>
          <w:rFonts w:ascii="Times New Roman" w:hAnsi="Times New Roman" w:cs="Times New Roman"/>
          <w:sz w:val="24"/>
          <w:szCs w:val="24"/>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sidRPr="001912BA">
        <w:rPr>
          <w:rFonts w:ascii="Times New Roman" w:hAnsi="Times New Roman" w:cs="Times New Roman"/>
          <w:color w:val="000000"/>
          <w:sz w:val="24"/>
          <w:szCs w:val="24"/>
          <w:lang w:val="en-US" w:eastAsia="bg-BG"/>
        </w:rPr>
        <w:t xml:space="preserve"> </w:t>
      </w:r>
      <w:r w:rsidRPr="001912BA">
        <w:rPr>
          <w:rFonts w:ascii="Times New Roman" w:hAnsi="Times New Roman" w:cs="Times New Roman"/>
          <w:color w:val="000000"/>
          <w:sz w:val="24"/>
          <w:szCs w:val="24"/>
          <w:lang w:eastAsia="bg-BG"/>
        </w:rPr>
        <w:t>С</w:t>
      </w:r>
      <w:r>
        <w:rPr>
          <w:rFonts w:ascii="Times New Roman" w:hAnsi="Times New Roman" w:cs="Times New Roman"/>
          <w:color w:val="000000"/>
          <w:sz w:val="24"/>
          <w:szCs w:val="24"/>
          <w:lang w:eastAsia="bg-BG"/>
        </w:rPr>
        <w:t>писък</w:t>
      </w:r>
      <w:r w:rsidRPr="001912BA">
        <w:rPr>
          <w:rFonts w:ascii="Times New Roman" w:hAnsi="Times New Roman" w:cs="Times New Roman"/>
          <w:color w:val="000000"/>
          <w:sz w:val="24"/>
          <w:szCs w:val="24"/>
          <w:lang w:eastAsia="bg-BG"/>
        </w:rPr>
        <w:t xml:space="preserve"> на </w:t>
      </w:r>
      <w:r>
        <w:rPr>
          <w:rFonts w:ascii="Times New Roman" w:hAnsi="Times New Roman" w:cs="Times New Roman"/>
          <w:color w:val="000000"/>
          <w:sz w:val="24"/>
          <w:szCs w:val="24"/>
          <w:lang w:eastAsia="bg-BG"/>
        </w:rPr>
        <w:t>услугите</w:t>
      </w:r>
      <w:r w:rsidRPr="001912BA">
        <w:rPr>
          <w:rFonts w:ascii="Times New Roman" w:hAnsi="Times New Roman" w:cs="Times New Roman"/>
          <w:color w:val="000000"/>
          <w:sz w:val="24"/>
          <w:szCs w:val="24"/>
          <w:lang w:eastAsia="bg-BG"/>
        </w:rPr>
        <w:t xml:space="preserve"> идентични или сходни с предмета на поръчката</w:t>
      </w:r>
      <w:r w:rsidRPr="001912BA">
        <w:rPr>
          <w:rFonts w:ascii="Times New Roman" w:hAnsi="Times New Roman" w:cs="Times New Roman"/>
          <w:sz w:val="24"/>
          <w:szCs w:val="24"/>
        </w:rPr>
        <w:t xml:space="preserve"> (Образец № </w:t>
      </w:r>
      <w:r w:rsidR="00FA7031">
        <w:rPr>
          <w:rFonts w:ascii="Times New Roman" w:hAnsi="Times New Roman" w:cs="Times New Roman"/>
          <w:sz w:val="24"/>
          <w:szCs w:val="24"/>
        </w:rPr>
        <w:t>9</w:t>
      </w:r>
      <w:r w:rsidRPr="001912BA">
        <w:rPr>
          <w:rFonts w:ascii="Times New Roman" w:hAnsi="Times New Roman" w:cs="Times New Roman"/>
          <w:sz w:val="24"/>
          <w:szCs w:val="24"/>
        </w:rPr>
        <w:t>);</w:t>
      </w:r>
    </w:p>
    <w:p w:rsidR="00B90185" w:rsidRPr="001912BA" w:rsidRDefault="00B90185" w:rsidP="00120CAA">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срока на валидност на офертата </w:t>
      </w:r>
      <w:r w:rsidRPr="001912BA">
        <w:rPr>
          <w:rFonts w:ascii="Times New Roman" w:hAnsi="Times New Roman" w:cs="Times New Roman"/>
          <w:sz w:val="24"/>
          <w:szCs w:val="24"/>
        </w:rPr>
        <w:t xml:space="preserve">(Образец № </w:t>
      </w:r>
      <w:r w:rsidR="00FA7031">
        <w:rPr>
          <w:rFonts w:ascii="Times New Roman" w:hAnsi="Times New Roman" w:cs="Times New Roman"/>
          <w:sz w:val="24"/>
          <w:szCs w:val="24"/>
        </w:rPr>
        <w:t>10</w:t>
      </w:r>
      <w:r w:rsidRPr="001912BA">
        <w:rPr>
          <w:rFonts w:ascii="Times New Roman" w:hAnsi="Times New Roman" w:cs="Times New Roman"/>
          <w:sz w:val="24"/>
          <w:szCs w:val="24"/>
        </w:rPr>
        <w:t>);</w:t>
      </w:r>
    </w:p>
    <w:p w:rsidR="00B90185" w:rsidRDefault="00B90185" w:rsidP="00AB0B4B">
      <w:pPr>
        <w:spacing w:after="0"/>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sz w:val="24"/>
          <w:szCs w:val="24"/>
        </w:rPr>
        <w:t>Декларация по чл. 101, ал. 9 и ал. 11 от ЗОП (Образец № 1</w:t>
      </w:r>
      <w:r w:rsidR="00FA7031">
        <w:rPr>
          <w:rFonts w:ascii="Times New Roman" w:hAnsi="Times New Roman" w:cs="Times New Roman"/>
          <w:sz w:val="24"/>
          <w:szCs w:val="24"/>
        </w:rPr>
        <w:t>1</w:t>
      </w:r>
      <w:r>
        <w:rPr>
          <w:rFonts w:ascii="Times New Roman" w:hAnsi="Times New Roman" w:cs="Times New Roman"/>
          <w:sz w:val="24"/>
          <w:szCs w:val="24"/>
        </w:rPr>
        <w:t>);</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101, ал. 10 от ЗОП (Образец № 1</w:t>
      </w:r>
      <w:r w:rsidR="00FA7031">
        <w:rPr>
          <w:rFonts w:ascii="Times New Roman" w:hAnsi="Times New Roman" w:cs="Times New Roman"/>
          <w:sz w:val="24"/>
          <w:szCs w:val="24"/>
        </w:rPr>
        <w:t>2</w:t>
      </w:r>
      <w:r>
        <w:rPr>
          <w:rFonts w:ascii="Times New Roman" w:hAnsi="Times New Roman" w:cs="Times New Roman"/>
          <w:sz w:val="24"/>
          <w:szCs w:val="24"/>
        </w:rPr>
        <w:t>);</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102 от ЗОП (Образец № 1</w:t>
      </w:r>
      <w:r w:rsidR="00FA7031">
        <w:rPr>
          <w:rFonts w:ascii="Times New Roman" w:hAnsi="Times New Roman" w:cs="Times New Roman"/>
          <w:sz w:val="24"/>
          <w:szCs w:val="24"/>
        </w:rPr>
        <w:t>3</w:t>
      </w:r>
      <w:r>
        <w:rPr>
          <w:rFonts w:ascii="Times New Roman" w:hAnsi="Times New Roman" w:cs="Times New Roman"/>
          <w:sz w:val="24"/>
          <w:szCs w:val="24"/>
        </w:rPr>
        <w:t>);</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съгласие за участие като подизпълнител (Образец № 1</w:t>
      </w:r>
      <w:r w:rsidR="00FA7031">
        <w:rPr>
          <w:rFonts w:ascii="Times New Roman" w:hAnsi="Times New Roman" w:cs="Times New Roman"/>
          <w:sz w:val="24"/>
          <w:szCs w:val="24"/>
        </w:rPr>
        <w:t>4</w:t>
      </w:r>
      <w:r>
        <w:rPr>
          <w:rFonts w:ascii="Times New Roman" w:hAnsi="Times New Roman" w:cs="Times New Roman"/>
          <w:sz w:val="24"/>
          <w:szCs w:val="24"/>
        </w:rPr>
        <w:t>);</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6, ал. 2 от ЗМИП (Образец № 1</w:t>
      </w:r>
      <w:r w:rsidR="00FA7031">
        <w:rPr>
          <w:rFonts w:ascii="Times New Roman" w:hAnsi="Times New Roman" w:cs="Times New Roman"/>
          <w:sz w:val="24"/>
          <w:szCs w:val="24"/>
        </w:rPr>
        <w:t>5</w:t>
      </w:r>
      <w:r>
        <w:rPr>
          <w:rFonts w:ascii="Times New Roman" w:hAnsi="Times New Roman" w:cs="Times New Roman"/>
          <w:sz w:val="24"/>
          <w:szCs w:val="24"/>
        </w:rPr>
        <w:t>);</w:t>
      </w:r>
    </w:p>
    <w:p w:rsidR="00B90185" w:rsidRPr="00EA5AB5" w:rsidRDefault="00B90185" w:rsidP="00120CAA">
      <w:pPr>
        <w:spacing w:after="0"/>
        <w:jc w:val="both"/>
        <w:rPr>
          <w:rFonts w:ascii="Times New Roman" w:hAnsi="Times New Roman" w:cs="Times New Roman"/>
          <w:sz w:val="24"/>
          <w:szCs w:val="24"/>
        </w:rPr>
      </w:pPr>
      <w:r w:rsidRPr="00FA7031">
        <w:rPr>
          <w:rFonts w:ascii="Times New Roman" w:hAnsi="Times New Roman" w:cs="Times New Roman"/>
          <w:sz w:val="24"/>
          <w:szCs w:val="24"/>
        </w:rPr>
        <w:t xml:space="preserve">- </w:t>
      </w:r>
      <w:r w:rsidRPr="00FA7031">
        <w:rPr>
          <w:rFonts w:ascii="Times New Roman" w:hAnsi="Times New Roman" w:cs="Times New Roman"/>
          <w:color w:val="000000"/>
          <w:sz w:val="24"/>
          <w:szCs w:val="24"/>
        </w:rPr>
        <w:t xml:space="preserve">Ценово предложение </w:t>
      </w:r>
      <w:r w:rsidRPr="00FA7031">
        <w:rPr>
          <w:rFonts w:ascii="Times New Roman" w:hAnsi="Times New Roman" w:cs="Times New Roman"/>
          <w:sz w:val="24"/>
          <w:szCs w:val="24"/>
        </w:rPr>
        <w:t>(Образец № 1</w:t>
      </w:r>
      <w:r w:rsidR="00FA7031">
        <w:rPr>
          <w:rFonts w:ascii="Times New Roman" w:hAnsi="Times New Roman" w:cs="Times New Roman"/>
          <w:sz w:val="24"/>
          <w:szCs w:val="24"/>
        </w:rPr>
        <w:t>6</w:t>
      </w:r>
      <w:r w:rsidRPr="00FA7031">
        <w:rPr>
          <w:rFonts w:ascii="Times New Roman" w:hAnsi="Times New Roman" w:cs="Times New Roman"/>
          <w:sz w:val="24"/>
          <w:szCs w:val="24"/>
        </w:rPr>
        <w:t>);</w:t>
      </w:r>
    </w:p>
    <w:p w:rsidR="00B90185" w:rsidRPr="001912BA" w:rsidRDefault="00B90185" w:rsidP="00120CAA">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lang w:val="en-US"/>
        </w:rPr>
        <w:t xml:space="preserve"> </w:t>
      </w:r>
      <w:r w:rsidRPr="001912BA">
        <w:rPr>
          <w:rFonts w:ascii="Times New Roman" w:hAnsi="Times New Roman" w:cs="Times New Roman"/>
          <w:sz w:val="24"/>
          <w:szCs w:val="24"/>
        </w:rPr>
        <w:t>Проект на договор (Образец №1</w:t>
      </w:r>
      <w:r w:rsidR="00FA7031">
        <w:rPr>
          <w:rFonts w:ascii="Times New Roman" w:hAnsi="Times New Roman" w:cs="Times New Roman"/>
          <w:sz w:val="24"/>
          <w:szCs w:val="24"/>
        </w:rPr>
        <w:t>7</w:t>
      </w:r>
      <w:r w:rsidRPr="001912BA">
        <w:rPr>
          <w:rFonts w:ascii="Times New Roman" w:hAnsi="Times New Roman" w:cs="Times New Roman"/>
          <w:sz w:val="24"/>
          <w:szCs w:val="24"/>
        </w:rPr>
        <w:t>)</w:t>
      </w:r>
    </w:p>
    <w:p w:rsidR="00B90185" w:rsidRPr="00C92310" w:rsidRDefault="00B90185" w:rsidP="00611F21">
      <w:pPr>
        <w:spacing w:after="0" w:line="312" w:lineRule="auto"/>
        <w:jc w:val="both"/>
        <w:rPr>
          <w:rFonts w:ascii="Times New Roman" w:hAnsi="Times New Roman" w:cs="Times New Roman"/>
          <w:color w:val="000000"/>
          <w:sz w:val="24"/>
          <w:szCs w:val="24"/>
        </w:rPr>
      </w:pPr>
    </w:p>
    <w:p w:rsidR="00B90185" w:rsidRPr="00C92310" w:rsidRDefault="00B90185" w:rsidP="00611F21">
      <w:pPr>
        <w:spacing w:after="0" w:line="312" w:lineRule="auto"/>
        <w:jc w:val="both"/>
        <w:rPr>
          <w:rFonts w:ascii="Times New Roman" w:hAnsi="Times New Roman" w:cs="Times New Roman"/>
          <w:color w:val="000000"/>
          <w:sz w:val="24"/>
          <w:szCs w:val="24"/>
        </w:rPr>
      </w:pPr>
    </w:p>
    <w:p w:rsidR="00B90185" w:rsidRPr="00C92310" w:rsidRDefault="00B90185" w:rsidP="00611F21">
      <w:pPr>
        <w:spacing w:after="0" w:line="240" w:lineRule="auto"/>
        <w:jc w:val="both"/>
        <w:outlineLvl w:val="0"/>
        <w:rPr>
          <w:rFonts w:ascii="Times New Roman" w:hAnsi="Times New Roman" w:cs="Times New Roman"/>
          <w:color w:val="000000"/>
          <w:sz w:val="24"/>
          <w:szCs w:val="24"/>
        </w:rPr>
      </w:pPr>
      <w:r w:rsidRPr="00C92310">
        <w:rPr>
          <w:rFonts w:ascii="Times New Roman" w:hAnsi="Times New Roman" w:cs="Times New Roman"/>
          <w:b/>
          <w:bCs/>
          <w:caps/>
          <w:color w:val="000000"/>
          <w:sz w:val="24"/>
          <w:szCs w:val="24"/>
        </w:rPr>
        <w:lastRenderedPageBreak/>
        <w:t>І</w:t>
      </w: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aps/>
          <w:color w:val="000000"/>
          <w:sz w:val="24"/>
          <w:szCs w:val="24"/>
        </w:rPr>
        <w:t>. ОБЩИ УСЛОВИЯ.</w:t>
      </w:r>
    </w:p>
    <w:p w:rsidR="00B90185" w:rsidRPr="00C92310" w:rsidRDefault="00B90185" w:rsidP="00611F21">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color w:val="000000"/>
          <w:sz w:val="24"/>
          <w:szCs w:val="24"/>
        </w:rPr>
        <w:t xml:space="preserve">1. Правно основание за избора на процедурата: </w:t>
      </w:r>
      <w:r w:rsidRPr="00C92310">
        <w:rPr>
          <w:rFonts w:ascii="Times New Roman" w:hAnsi="Times New Roman" w:cs="Times New Roman"/>
          <w:color w:val="222222"/>
          <w:sz w:val="24"/>
          <w:szCs w:val="24"/>
          <w:shd w:val="clear" w:color="auto" w:fill="FFFFFF"/>
        </w:rPr>
        <w:t xml:space="preserve">Прогнозната стойност на обществената поръчка е съгласно чл. 20, ал. 3, т. </w:t>
      </w:r>
      <w:r>
        <w:rPr>
          <w:rFonts w:ascii="Times New Roman" w:hAnsi="Times New Roman" w:cs="Times New Roman"/>
          <w:color w:val="222222"/>
          <w:sz w:val="24"/>
          <w:szCs w:val="24"/>
          <w:shd w:val="clear" w:color="auto" w:fill="FFFFFF"/>
        </w:rPr>
        <w:t>2</w:t>
      </w:r>
      <w:r w:rsidRPr="00C92310">
        <w:rPr>
          <w:rFonts w:ascii="Times New Roman" w:hAnsi="Times New Roman" w:cs="Times New Roman"/>
          <w:color w:val="222222"/>
          <w:sz w:val="24"/>
          <w:szCs w:val="24"/>
          <w:shd w:val="clear" w:color="auto" w:fill="FFFFFF"/>
        </w:rPr>
        <w:t xml:space="preserve"> от З</w:t>
      </w:r>
      <w:r>
        <w:rPr>
          <w:rFonts w:ascii="Times New Roman" w:hAnsi="Times New Roman" w:cs="Times New Roman"/>
          <w:color w:val="222222"/>
          <w:sz w:val="24"/>
          <w:szCs w:val="24"/>
          <w:shd w:val="clear" w:color="auto" w:fill="FFFFFF"/>
        </w:rPr>
        <w:t xml:space="preserve">акона за обществените поръчки, във връзка с необходимостта от </w:t>
      </w:r>
      <w:r w:rsidR="002A3FE8">
        <w:rPr>
          <w:rFonts w:ascii="Times New Roman" w:hAnsi="Times New Roman" w:cs="Times New Roman"/>
          <w:color w:val="222222"/>
          <w:sz w:val="24"/>
          <w:szCs w:val="24"/>
          <w:shd w:val="clear" w:color="auto" w:fill="FFFFFF"/>
        </w:rPr>
        <w:t>доставка на хранителни продукти за нуждите на „МБАЛ – Асеновград” ЕООД</w:t>
      </w:r>
      <w:r w:rsidRPr="00C92310">
        <w:rPr>
          <w:rFonts w:ascii="Times New Roman" w:hAnsi="Times New Roman" w:cs="Times New Roman"/>
          <w:color w:val="222222"/>
          <w:sz w:val="24"/>
          <w:szCs w:val="24"/>
          <w:shd w:val="clear" w:color="auto" w:fill="FFFFFF"/>
        </w:rPr>
        <w:t xml:space="preserve">, с оглед на което ще се проведе при спазване на </w:t>
      </w:r>
      <w:r w:rsidRPr="00C92310">
        <w:rPr>
          <w:rFonts w:ascii="Times New Roman" w:hAnsi="Times New Roman" w:cs="Times New Roman"/>
          <w:color w:val="000000"/>
          <w:sz w:val="24"/>
          <w:szCs w:val="24"/>
        </w:rPr>
        <w:t xml:space="preserve">условията и реда на </w:t>
      </w:r>
      <w:r>
        <w:rPr>
          <w:rFonts w:ascii="Times New Roman" w:hAnsi="Times New Roman" w:cs="Times New Roman"/>
          <w:color w:val="000000"/>
          <w:sz w:val="24"/>
          <w:szCs w:val="24"/>
        </w:rPr>
        <w:t>Г</w:t>
      </w:r>
      <w:r w:rsidRPr="00C92310">
        <w:rPr>
          <w:rFonts w:ascii="Times New Roman" w:hAnsi="Times New Roman" w:cs="Times New Roman"/>
          <w:color w:val="000000"/>
          <w:sz w:val="24"/>
          <w:szCs w:val="24"/>
        </w:rPr>
        <w:t xml:space="preserve">лава </w:t>
      </w:r>
      <w:r>
        <w:rPr>
          <w:rFonts w:ascii="Times New Roman" w:hAnsi="Times New Roman" w:cs="Times New Roman"/>
          <w:color w:val="000000"/>
          <w:sz w:val="24"/>
          <w:szCs w:val="24"/>
        </w:rPr>
        <w:t>Д</w:t>
      </w:r>
      <w:r w:rsidRPr="00C92310">
        <w:rPr>
          <w:rFonts w:ascii="Times New Roman" w:hAnsi="Times New Roman" w:cs="Times New Roman"/>
          <w:color w:val="000000"/>
          <w:sz w:val="24"/>
          <w:szCs w:val="24"/>
        </w:rPr>
        <w:t>вадесет и шеста от З</w:t>
      </w:r>
      <w:r>
        <w:rPr>
          <w:rFonts w:ascii="Times New Roman" w:hAnsi="Times New Roman" w:cs="Times New Roman"/>
          <w:color w:val="000000"/>
          <w:sz w:val="24"/>
          <w:szCs w:val="24"/>
        </w:rPr>
        <w:t>акона за обществените поръчки</w:t>
      </w:r>
      <w:r w:rsidRPr="00C92310">
        <w:rPr>
          <w:rFonts w:ascii="Times New Roman" w:hAnsi="Times New Roman" w:cs="Times New Roman"/>
          <w:color w:val="000000"/>
          <w:sz w:val="24"/>
          <w:szCs w:val="24"/>
        </w:rPr>
        <w:t xml:space="preserve">, чрез събиране на оферти с обява. </w:t>
      </w:r>
    </w:p>
    <w:p w:rsidR="00B90185" w:rsidRPr="00C92310" w:rsidRDefault="00B90185" w:rsidP="00611F21">
      <w:pPr>
        <w:spacing w:after="0" w:line="240" w:lineRule="auto"/>
        <w:ind w:right="61"/>
        <w:jc w:val="both"/>
        <w:rPr>
          <w:rFonts w:ascii="Times New Roman" w:hAnsi="Times New Roman" w:cs="Times New Roman"/>
          <w:sz w:val="24"/>
          <w:szCs w:val="24"/>
        </w:rPr>
      </w:pPr>
      <w:r w:rsidRPr="00C92310">
        <w:rPr>
          <w:rFonts w:ascii="Times New Roman" w:hAnsi="Times New Roman" w:cs="Times New Roman"/>
          <w:b/>
          <w:bCs/>
          <w:sz w:val="24"/>
          <w:szCs w:val="24"/>
        </w:rPr>
        <w:t xml:space="preserve">2. Възложител на обществената поръчка – </w:t>
      </w:r>
      <w:r w:rsidRPr="00C92310">
        <w:rPr>
          <w:rFonts w:ascii="Times New Roman" w:hAnsi="Times New Roman" w:cs="Times New Roman"/>
          <w:sz w:val="24"/>
          <w:szCs w:val="24"/>
        </w:rPr>
        <w:t xml:space="preserve">съгласно чл. 5, ал. 2, т. </w:t>
      </w:r>
      <w:r>
        <w:rPr>
          <w:rFonts w:ascii="Times New Roman" w:hAnsi="Times New Roman" w:cs="Times New Roman"/>
          <w:sz w:val="24"/>
          <w:szCs w:val="24"/>
        </w:rPr>
        <w:t>16</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е</w:t>
      </w:r>
      <w:r w:rsidRPr="00C92310">
        <w:rPr>
          <w:rFonts w:ascii="Times New Roman" w:hAnsi="Times New Roman" w:cs="Times New Roman"/>
          <w:sz w:val="24"/>
          <w:szCs w:val="24"/>
          <w:lang w:val="en-US"/>
        </w:rPr>
        <w:t xml:space="preserve"> </w:t>
      </w:r>
      <w:r>
        <w:rPr>
          <w:rFonts w:ascii="Times New Roman" w:hAnsi="Times New Roman" w:cs="Times New Roman"/>
          <w:sz w:val="24"/>
          <w:szCs w:val="24"/>
        </w:rPr>
        <w:t>Управителят на „МБАЛ – Асеновград” ЕООД.</w:t>
      </w:r>
    </w:p>
    <w:p w:rsidR="00B90185" w:rsidRPr="00C92310" w:rsidRDefault="00B90185" w:rsidP="00611F21">
      <w:pPr>
        <w:spacing w:after="0" w:line="240" w:lineRule="auto"/>
        <w:ind w:right="61"/>
        <w:jc w:val="both"/>
        <w:rPr>
          <w:rFonts w:ascii="Times New Roman" w:hAnsi="Times New Roman" w:cs="Times New Roman"/>
          <w:b/>
          <w:bCs/>
          <w:sz w:val="24"/>
          <w:szCs w:val="24"/>
        </w:rPr>
      </w:pPr>
    </w:p>
    <w:p w:rsidR="00B90185" w:rsidRPr="00C92310" w:rsidRDefault="00B90185" w:rsidP="00611F21">
      <w:pPr>
        <w:spacing w:after="0" w:line="240" w:lineRule="auto"/>
        <w:ind w:right="61"/>
        <w:jc w:val="both"/>
        <w:rPr>
          <w:rFonts w:ascii="Times New Roman" w:hAnsi="Times New Roman" w:cs="Times New Roman"/>
          <w:b/>
          <w:bCs/>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B90185" w:rsidRPr="00C92310" w:rsidRDefault="00B90185"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1. Обект на поръчката: </w:t>
      </w:r>
      <w:r w:rsidRPr="00C92310">
        <w:rPr>
          <w:rFonts w:ascii="Times New Roman" w:hAnsi="Times New Roman" w:cs="Times New Roman"/>
          <w:sz w:val="24"/>
          <w:szCs w:val="24"/>
        </w:rPr>
        <w:t>Обект на настоящата обществена поръчка е „</w:t>
      </w:r>
      <w:bookmarkStart w:id="0" w:name="_GoBack"/>
      <w:bookmarkEnd w:id="0"/>
      <w:r w:rsidR="002A3FE8">
        <w:rPr>
          <w:rFonts w:ascii="Times New Roman" w:hAnsi="Times New Roman" w:cs="Times New Roman"/>
          <w:sz w:val="24"/>
          <w:szCs w:val="24"/>
        </w:rPr>
        <w:t>доставка</w:t>
      </w:r>
      <w:r w:rsidRPr="00C92310">
        <w:rPr>
          <w:rFonts w:ascii="Times New Roman" w:hAnsi="Times New Roman" w:cs="Times New Roman"/>
          <w:sz w:val="24"/>
          <w:szCs w:val="24"/>
        </w:rPr>
        <w:t xml:space="preserve">” по смисъла на чл. 3, ал. 1, т. </w:t>
      </w:r>
      <w:r>
        <w:rPr>
          <w:rFonts w:ascii="Times New Roman" w:hAnsi="Times New Roman" w:cs="Times New Roman"/>
          <w:sz w:val="24"/>
          <w:szCs w:val="24"/>
        </w:rPr>
        <w:t>2</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w:t>
      </w:r>
    </w:p>
    <w:p w:rsidR="00B90185" w:rsidRDefault="00B90185"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2.</w:t>
      </w:r>
      <w:r w:rsidRPr="00C92310">
        <w:rPr>
          <w:rFonts w:ascii="Times New Roman" w:hAnsi="Times New Roman" w:cs="Times New Roman"/>
          <w:b/>
          <w:bCs/>
          <w:i/>
          <w:iCs/>
          <w:sz w:val="24"/>
          <w:szCs w:val="24"/>
        </w:rPr>
        <w:t xml:space="preserve"> </w:t>
      </w:r>
      <w:r w:rsidRPr="00C92310">
        <w:rPr>
          <w:rFonts w:ascii="Times New Roman" w:hAnsi="Times New Roman" w:cs="Times New Roman"/>
          <w:b/>
          <w:bCs/>
          <w:sz w:val="24"/>
          <w:szCs w:val="24"/>
        </w:rPr>
        <w:t>Предмет</w:t>
      </w:r>
      <w:r w:rsidRPr="00C92310">
        <w:rPr>
          <w:rFonts w:ascii="Times New Roman" w:hAnsi="Times New Roman" w:cs="Times New Roman"/>
          <w:sz w:val="24"/>
          <w:szCs w:val="24"/>
        </w:rPr>
        <w:t xml:space="preserve"> на поръчка</w:t>
      </w:r>
      <w:r>
        <w:rPr>
          <w:rFonts w:ascii="Times New Roman" w:hAnsi="Times New Roman" w:cs="Times New Roman"/>
          <w:sz w:val="24"/>
          <w:szCs w:val="24"/>
        </w:rPr>
        <w:t>та</w:t>
      </w:r>
      <w:r w:rsidRPr="00C92310">
        <w:rPr>
          <w:rFonts w:ascii="Times New Roman" w:hAnsi="Times New Roman" w:cs="Times New Roman"/>
          <w:sz w:val="24"/>
          <w:szCs w:val="24"/>
        </w:rPr>
        <w:t xml:space="preserve"> е: </w:t>
      </w:r>
      <w:r w:rsidRPr="002A3FE8">
        <w:rPr>
          <w:rFonts w:ascii="Times New Roman" w:hAnsi="Times New Roman" w:cs="Times New Roman"/>
          <w:b/>
          <w:sz w:val="24"/>
          <w:szCs w:val="24"/>
          <w:lang w:val="ru-RU"/>
        </w:rPr>
        <w:t>”</w:t>
      </w:r>
      <w:r w:rsidR="002A3FE8" w:rsidRPr="002A3FE8">
        <w:rPr>
          <w:rFonts w:ascii="Times New Roman" w:hAnsi="Times New Roman" w:cs="Times New Roman"/>
          <w:b/>
          <w:sz w:val="24"/>
          <w:szCs w:val="24"/>
          <w:lang w:val="ru-RU"/>
        </w:rPr>
        <w:t>Д</w:t>
      </w:r>
      <w:r w:rsidR="002A3FE8" w:rsidRPr="002A3FE8">
        <w:rPr>
          <w:rFonts w:ascii="Times New Roman" w:hAnsi="Times New Roman" w:cs="Times New Roman"/>
          <w:b/>
          <w:color w:val="222222"/>
          <w:sz w:val="24"/>
          <w:szCs w:val="24"/>
          <w:shd w:val="clear" w:color="auto" w:fill="FFFFFF"/>
        </w:rPr>
        <w:t>оставка на хранителни продукти след предварителна заявка за нуждите на „МБАЛ – Асеновград” ЕООД</w:t>
      </w:r>
      <w:r w:rsidRPr="002A3FE8">
        <w:rPr>
          <w:rFonts w:ascii="Times New Roman" w:hAnsi="Times New Roman" w:cs="Times New Roman"/>
          <w:b/>
          <w:sz w:val="24"/>
          <w:szCs w:val="24"/>
        </w:rPr>
        <w:t>”</w:t>
      </w:r>
      <w:r>
        <w:rPr>
          <w:rFonts w:ascii="Times New Roman" w:hAnsi="Times New Roman" w:cs="Times New Roman"/>
          <w:sz w:val="24"/>
          <w:szCs w:val="24"/>
        </w:rPr>
        <w:t>.</w:t>
      </w:r>
    </w:p>
    <w:p w:rsidR="00D87A0C" w:rsidRPr="002577B2" w:rsidRDefault="00D87A0C" w:rsidP="002674E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Обществената поръчка включва текуща доставка на хранителни продукти по видове и количества, посочени в тхническа спецификация – Приложение № </w:t>
      </w:r>
      <w:r w:rsidR="00FA7031">
        <w:rPr>
          <w:rFonts w:ascii="Times New Roman" w:hAnsi="Times New Roman" w:cs="Times New Roman"/>
          <w:sz w:val="24"/>
          <w:szCs w:val="24"/>
        </w:rPr>
        <w:t>2.</w:t>
      </w:r>
      <w:r>
        <w:rPr>
          <w:rFonts w:ascii="Times New Roman" w:hAnsi="Times New Roman" w:cs="Times New Roman"/>
          <w:sz w:val="24"/>
          <w:szCs w:val="24"/>
        </w:rPr>
        <w:t xml:space="preserve"> Посочените в спецификацията видове и количества хранителни продукти са прогнозни, предвид което Възложителят има право да ги променя съобразно нуждите си, включително да се откаже от доставката на определени видове хранителни продукти. За вс</w:t>
      </w:r>
      <w:r w:rsidR="00807BCF">
        <w:rPr>
          <w:rFonts w:ascii="Times New Roman" w:hAnsi="Times New Roman" w:cs="Times New Roman"/>
          <w:sz w:val="24"/>
          <w:szCs w:val="24"/>
        </w:rPr>
        <w:t>я</w:t>
      </w:r>
      <w:r>
        <w:rPr>
          <w:rFonts w:ascii="Times New Roman" w:hAnsi="Times New Roman" w:cs="Times New Roman"/>
          <w:sz w:val="24"/>
          <w:szCs w:val="24"/>
        </w:rPr>
        <w:t>ка конкретна доставка Възложителят прави заявка</w:t>
      </w:r>
      <w:r w:rsidR="006E0AC9">
        <w:rPr>
          <w:rFonts w:ascii="Times New Roman" w:hAnsi="Times New Roman" w:cs="Times New Roman"/>
          <w:sz w:val="24"/>
          <w:szCs w:val="24"/>
        </w:rPr>
        <w:t>.</w:t>
      </w:r>
    </w:p>
    <w:p w:rsidR="00B90185" w:rsidRPr="00C92310" w:rsidRDefault="00B90185"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3. </w:t>
      </w:r>
      <w:r w:rsidRPr="00C92310">
        <w:rPr>
          <w:rFonts w:ascii="Times New Roman" w:hAnsi="Times New Roman" w:cs="Times New Roman"/>
          <w:sz w:val="24"/>
          <w:szCs w:val="24"/>
        </w:rPr>
        <w:t xml:space="preserve">Прогнозна стойност за изпълнение на предмета на обществената поръчка е </w:t>
      </w:r>
      <w:r>
        <w:rPr>
          <w:rFonts w:ascii="Times New Roman" w:hAnsi="Times New Roman" w:cs="Times New Roman"/>
          <w:sz w:val="24"/>
          <w:szCs w:val="24"/>
          <w:lang w:val="en-US"/>
        </w:rPr>
        <w:t>6</w:t>
      </w:r>
      <w:r w:rsidR="002A3FE8">
        <w:rPr>
          <w:rFonts w:ascii="Times New Roman" w:hAnsi="Times New Roman" w:cs="Times New Roman"/>
          <w:sz w:val="24"/>
          <w:szCs w:val="24"/>
        </w:rPr>
        <w:t>6</w:t>
      </w:r>
      <w:r>
        <w:rPr>
          <w:rFonts w:ascii="Times New Roman" w:hAnsi="Times New Roman" w:cs="Times New Roman"/>
          <w:sz w:val="24"/>
          <w:szCs w:val="24"/>
        </w:rPr>
        <w:t xml:space="preserve"> 000.00 </w:t>
      </w:r>
      <w:r w:rsidRPr="006167D1">
        <w:rPr>
          <w:rFonts w:ascii="Times New Roman" w:hAnsi="Times New Roman" w:cs="Times New Roman"/>
          <w:sz w:val="24"/>
          <w:szCs w:val="24"/>
        </w:rPr>
        <w:t>(</w:t>
      </w:r>
      <w:r>
        <w:rPr>
          <w:rFonts w:ascii="Times New Roman" w:hAnsi="Times New Roman" w:cs="Times New Roman"/>
          <w:sz w:val="24"/>
          <w:szCs w:val="24"/>
        </w:rPr>
        <w:t xml:space="preserve">шестдесет и </w:t>
      </w:r>
      <w:r w:rsidR="00530B07">
        <w:rPr>
          <w:rFonts w:ascii="Times New Roman" w:hAnsi="Times New Roman" w:cs="Times New Roman"/>
          <w:sz w:val="24"/>
          <w:szCs w:val="24"/>
        </w:rPr>
        <w:t>шест</w:t>
      </w:r>
      <w:r>
        <w:rPr>
          <w:rFonts w:ascii="Times New Roman" w:hAnsi="Times New Roman" w:cs="Times New Roman"/>
          <w:sz w:val="24"/>
          <w:szCs w:val="24"/>
        </w:rPr>
        <w:t xml:space="preserve"> хиляди</w:t>
      </w:r>
      <w:r w:rsidRPr="006167D1">
        <w:rPr>
          <w:rFonts w:ascii="Times New Roman" w:hAnsi="Times New Roman" w:cs="Times New Roman"/>
          <w:sz w:val="24"/>
          <w:szCs w:val="24"/>
        </w:rPr>
        <w:t>) лв. без вкл. ДДС.</w:t>
      </w:r>
    </w:p>
    <w:p w:rsidR="00B90185" w:rsidRPr="00C92310" w:rsidRDefault="00B90185" w:rsidP="00611F21">
      <w:pPr>
        <w:pStyle w:val="NoSpacing"/>
        <w:jc w:val="both"/>
        <w:rPr>
          <w:rFonts w:ascii="Times New Roman" w:hAnsi="Times New Roman" w:cs="Times New Roman"/>
          <w:sz w:val="24"/>
          <w:szCs w:val="24"/>
        </w:rPr>
      </w:pPr>
    </w:p>
    <w:p w:rsidR="00B90185" w:rsidRPr="00E103D2" w:rsidRDefault="00B90185" w:rsidP="00611F21">
      <w:pPr>
        <w:jc w:val="both"/>
        <w:rPr>
          <w:rFonts w:ascii="Times New Roman" w:hAnsi="Times New Roman" w:cs="Times New Roman"/>
          <w:b/>
          <w:bCs/>
          <w:sz w:val="24"/>
          <w:szCs w:val="24"/>
        </w:rPr>
      </w:pPr>
      <w:r w:rsidRPr="00C9231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E103D2">
        <w:rPr>
          <w:rFonts w:ascii="Times New Roman" w:hAnsi="Times New Roman" w:cs="Times New Roman"/>
          <w:b/>
          <w:bCs/>
          <w:sz w:val="24"/>
          <w:szCs w:val="24"/>
        </w:rPr>
        <w:t>ФИНАНСИРАНЕ И НАЧИН НА ПЛАЩАНЕ</w:t>
      </w:r>
    </w:p>
    <w:p w:rsidR="00B90185" w:rsidRPr="00E103D2" w:rsidRDefault="00B90185" w:rsidP="00611F21">
      <w:pPr>
        <w:jc w:val="both"/>
        <w:rPr>
          <w:rFonts w:ascii="Times New Roman" w:hAnsi="Times New Roman" w:cs="Times New Roman"/>
          <w:sz w:val="24"/>
          <w:szCs w:val="24"/>
        </w:rPr>
      </w:pPr>
      <w:r w:rsidRPr="00E103D2">
        <w:rPr>
          <w:rFonts w:ascii="Times New Roman" w:hAnsi="Times New Roman" w:cs="Times New Roman"/>
          <w:caps/>
          <w:sz w:val="24"/>
          <w:szCs w:val="24"/>
        </w:rPr>
        <w:t>Възложител</w:t>
      </w:r>
      <w:r w:rsidRPr="00E103D2">
        <w:rPr>
          <w:rFonts w:ascii="Times New Roman" w:hAnsi="Times New Roman" w:cs="Times New Roman"/>
          <w:sz w:val="24"/>
          <w:szCs w:val="24"/>
        </w:rPr>
        <w:t xml:space="preserve"> в настоящата обществена поръчка е</w:t>
      </w:r>
      <w:r w:rsidRPr="00E103D2">
        <w:rPr>
          <w:rFonts w:ascii="Times New Roman" w:hAnsi="Times New Roman" w:cs="Times New Roman"/>
          <w:b/>
          <w:bCs/>
          <w:sz w:val="24"/>
          <w:szCs w:val="24"/>
        </w:rPr>
        <w:t xml:space="preserve"> </w:t>
      </w:r>
      <w:r>
        <w:rPr>
          <w:rFonts w:ascii="Times New Roman" w:hAnsi="Times New Roman" w:cs="Times New Roman"/>
          <w:sz w:val="24"/>
          <w:szCs w:val="24"/>
        </w:rPr>
        <w:t>„МБАЛ – Асеновград” ЕООД</w:t>
      </w:r>
      <w:r w:rsidRPr="00E103D2">
        <w:rPr>
          <w:rFonts w:ascii="Times New Roman" w:hAnsi="Times New Roman" w:cs="Times New Roman"/>
          <w:b/>
          <w:bCs/>
          <w:sz w:val="24"/>
          <w:szCs w:val="24"/>
        </w:rPr>
        <w:t xml:space="preserve">. </w:t>
      </w:r>
      <w:r w:rsidRPr="00E103D2">
        <w:rPr>
          <w:rFonts w:ascii="Times New Roman" w:hAnsi="Times New Roman" w:cs="Times New Roman"/>
          <w:sz w:val="24"/>
          <w:szCs w:val="24"/>
        </w:rPr>
        <w:t xml:space="preserve">Средствата са от бюджета на </w:t>
      </w:r>
      <w:r>
        <w:rPr>
          <w:rFonts w:ascii="Times New Roman" w:hAnsi="Times New Roman" w:cs="Times New Roman"/>
          <w:sz w:val="24"/>
          <w:szCs w:val="24"/>
        </w:rPr>
        <w:t>„МБАЛ – Асеновград” ЕООД</w:t>
      </w:r>
      <w:r w:rsidRPr="00E103D2">
        <w:rPr>
          <w:rFonts w:ascii="Times New Roman" w:hAnsi="Times New Roman" w:cs="Times New Roman"/>
          <w:sz w:val="24"/>
          <w:szCs w:val="24"/>
        </w:rPr>
        <w:t>.</w:t>
      </w:r>
    </w:p>
    <w:p w:rsidR="00B90185" w:rsidRPr="00E103D2" w:rsidRDefault="00B90185" w:rsidP="00611F21">
      <w:pPr>
        <w:pStyle w:val="CharChar1CharCharCharCharChar"/>
        <w:jc w:val="both"/>
        <w:rPr>
          <w:rFonts w:ascii="Times New Roman" w:hAnsi="Times New Roman" w:cs="Times New Roman"/>
          <w:lang w:val="bg-BG" w:eastAsia="bg-BG"/>
        </w:rPr>
      </w:pPr>
      <w:r w:rsidRPr="00E103D2">
        <w:rPr>
          <w:rFonts w:ascii="Times New Roman" w:hAnsi="Times New Roman" w:cs="Times New Roman"/>
        </w:rPr>
        <w:t>Условията, сроковете и другите специфични условия във връзка с начина на плащане са отразени в приложения образец на Договор за изпълнение</w:t>
      </w:r>
      <w:r w:rsidRPr="00E103D2">
        <w:rPr>
          <w:rFonts w:ascii="Times New Roman" w:hAnsi="Times New Roman" w:cs="Times New Roman"/>
          <w:lang w:val="bg-BG"/>
        </w:rPr>
        <w:t>.</w:t>
      </w:r>
    </w:p>
    <w:p w:rsidR="00B90185" w:rsidRPr="00E103D2" w:rsidRDefault="00B90185" w:rsidP="00611F21">
      <w:pPr>
        <w:spacing w:after="0" w:line="240" w:lineRule="auto"/>
        <w:jc w:val="both"/>
        <w:rPr>
          <w:rFonts w:ascii="Times New Roman" w:hAnsi="Times New Roman" w:cs="Times New Roman"/>
          <w:sz w:val="24"/>
          <w:szCs w:val="24"/>
        </w:rPr>
      </w:pPr>
    </w:p>
    <w:p w:rsidR="00B90185" w:rsidRPr="00B711DC" w:rsidRDefault="00B90185" w:rsidP="00B3704E">
      <w:pPr>
        <w:tabs>
          <w:tab w:val="left" w:pos="1418"/>
        </w:tabs>
        <w:jc w:val="both"/>
        <w:rPr>
          <w:rFonts w:ascii="Times New Roman" w:hAnsi="Times New Roman" w:cs="Times New Roman"/>
          <w:b/>
          <w:bCs/>
          <w:sz w:val="24"/>
          <w:szCs w:val="24"/>
        </w:rPr>
      </w:pPr>
      <w:r w:rsidRPr="00B711DC">
        <w:rPr>
          <w:rFonts w:ascii="Times New Roman" w:hAnsi="Times New Roman" w:cs="Times New Roman"/>
          <w:b/>
          <w:bCs/>
          <w:sz w:val="24"/>
          <w:szCs w:val="24"/>
          <w:lang w:val="en-US"/>
        </w:rPr>
        <w:t>IV</w:t>
      </w:r>
      <w:r w:rsidRPr="00B711DC">
        <w:rPr>
          <w:rFonts w:ascii="Times New Roman" w:hAnsi="Times New Roman" w:cs="Times New Roman"/>
          <w:b/>
          <w:bCs/>
          <w:sz w:val="24"/>
          <w:szCs w:val="24"/>
          <w:lang w:val="ru-RU"/>
        </w:rPr>
        <w:t xml:space="preserve">. </w:t>
      </w:r>
      <w:r w:rsidRPr="00B711DC">
        <w:rPr>
          <w:rFonts w:ascii="Times New Roman" w:hAnsi="Times New Roman" w:cs="Times New Roman"/>
          <w:b/>
          <w:bCs/>
          <w:caps/>
          <w:sz w:val="24"/>
          <w:szCs w:val="24"/>
          <w:lang w:val="ru-RU"/>
        </w:rPr>
        <w:t>Изисквания към изпълнението ПОРЪЧКАТА</w:t>
      </w:r>
      <w:r w:rsidRPr="00B711DC">
        <w:rPr>
          <w:rFonts w:ascii="Times New Roman" w:hAnsi="Times New Roman" w:cs="Times New Roman"/>
          <w:b/>
          <w:bCs/>
          <w:sz w:val="24"/>
          <w:szCs w:val="24"/>
        </w:rPr>
        <w:t>:</w:t>
      </w:r>
    </w:p>
    <w:p w:rsidR="00B90185" w:rsidRPr="00B711DC" w:rsidRDefault="00B90185" w:rsidP="00B3704E">
      <w:pPr>
        <w:pStyle w:val="BodyText2"/>
        <w:tabs>
          <w:tab w:val="left" w:pos="1276"/>
        </w:tabs>
        <w:spacing w:after="0" w:line="240" w:lineRule="auto"/>
        <w:jc w:val="both"/>
        <w:rPr>
          <w:rFonts w:ascii="Times New Roman" w:hAnsi="Times New Roman" w:cs="Times New Roman"/>
          <w:sz w:val="24"/>
          <w:szCs w:val="24"/>
        </w:rPr>
      </w:pPr>
      <w:r w:rsidRPr="00B711DC">
        <w:rPr>
          <w:rFonts w:ascii="Times New Roman" w:hAnsi="Times New Roman" w:cs="Times New Roman"/>
          <w:sz w:val="24"/>
          <w:szCs w:val="24"/>
        </w:rPr>
        <w:t xml:space="preserve">1. Срокът за изпълнение на поръчката е </w:t>
      </w:r>
      <w:r w:rsidR="002A3FE8">
        <w:rPr>
          <w:rFonts w:ascii="Times New Roman" w:hAnsi="Times New Roman" w:cs="Times New Roman"/>
          <w:sz w:val="24"/>
          <w:szCs w:val="24"/>
        </w:rPr>
        <w:t xml:space="preserve">до достигане на прогнозната стойност от </w:t>
      </w:r>
      <w:r w:rsidR="002A3FE8">
        <w:rPr>
          <w:rFonts w:ascii="Times New Roman" w:hAnsi="Times New Roman" w:cs="Times New Roman"/>
          <w:sz w:val="24"/>
          <w:szCs w:val="24"/>
          <w:lang w:val="en-US"/>
        </w:rPr>
        <w:t>6</w:t>
      </w:r>
      <w:r w:rsidR="002A3FE8">
        <w:rPr>
          <w:rFonts w:ascii="Times New Roman" w:hAnsi="Times New Roman" w:cs="Times New Roman"/>
          <w:sz w:val="24"/>
          <w:szCs w:val="24"/>
        </w:rPr>
        <w:t xml:space="preserve">6 000.00 </w:t>
      </w:r>
      <w:r w:rsidR="002A3FE8" w:rsidRPr="006167D1">
        <w:rPr>
          <w:rFonts w:ascii="Times New Roman" w:hAnsi="Times New Roman" w:cs="Times New Roman"/>
          <w:sz w:val="24"/>
          <w:szCs w:val="24"/>
        </w:rPr>
        <w:t>(</w:t>
      </w:r>
      <w:r w:rsidR="002A3FE8">
        <w:rPr>
          <w:rFonts w:ascii="Times New Roman" w:hAnsi="Times New Roman" w:cs="Times New Roman"/>
          <w:sz w:val="24"/>
          <w:szCs w:val="24"/>
        </w:rPr>
        <w:t xml:space="preserve">шестдесет и </w:t>
      </w:r>
      <w:r w:rsidR="00EF5F09">
        <w:rPr>
          <w:rFonts w:ascii="Times New Roman" w:hAnsi="Times New Roman" w:cs="Times New Roman"/>
          <w:sz w:val="24"/>
          <w:szCs w:val="24"/>
        </w:rPr>
        <w:t>шест</w:t>
      </w:r>
      <w:r w:rsidR="002A3FE8">
        <w:rPr>
          <w:rFonts w:ascii="Times New Roman" w:hAnsi="Times New Roman" w:cs="Times New Roman"/>
          <w:sz w:val="24"/>
          <w:szCs w:val="24"/>
        </w:rPr>
        <w:t xml:space="preserve"> хиляди</w:t>
      </w:r>
      <w:r w:rsidR="002A3FE8" w:rsidRPr="006167D1">
        <w:rPr>
          <w:rFonts w:ascii="Times New Roman" w:hAnsi="Times New Roman" w:cs="Times New Roman"/>
          <w:sz w:val="24"/>
          <w:szCs w:val="24"/>
        </w:rPr>
        <w:t>) лв. без вкл. ДДС</w:t>
      </w:r>
      <w:r w:rsidR="002A3FE8">
        <w:rPr>
          <w:rFonts w:ascii="Times New Roman" w:hAnsi="Times New Roman" w:cs="Times New Roman"/>
          <w:sz w:val="24"/>
          <w:szCs w:val="24"/>
        </w:rPr>
        <w:t>, но не повече от</w:t>
      </w:r>
      <w:r w:rsidR="002A3FE8" w:rsidRPr="00B711DC">
        <w:rPr>
          <w:rFonts w:ascii="Times New Roman" w:hAnsi="Times New Roman" w:cs="Times New Roman"/>
          <w:sz w:val="24"/>
          <w:szCs w:val="24"/>
        </w:rPr>
        <w:t xml:space="preserve"> </w:t>
      </w:r>
      <w:r w:rsidR="002A3FE8">
        <w:rPr>
          <w:rFonts w:ascii="Times New Roman" w:hAnsi="Times New Roman" w:cs="Times New Roman"/>
          <w:sz w:val="24"/>
          <w:szCs w:val="24"/>
        </w:rPr>
        <w:t>6</w:t>
      </w:r>
      <w:r w:rsidRPr="00B711DC">
        <w:rPr>
          <w:rFonts w:ascii="Times New Roman" w:hAnsi="Times New Roman" w:cs="Times New Roman"/>
          <w:sz w:val="24"/>
          <w:szCs w:val="24"/>
        </w:rPr>
        <w:t xml:space="preserve"> (</w:t>
      </w:r>
      <w:r w:rsidR="002A3FE8">
        <w:rPr>
          <w:rFonts w:ascii="Times New Roman" w:hAnsi="Times New Roman" w:cs="Times New Roman"/>
          <w:sz w:val="24"/>
          <w:szCs w:val="24"/>
        </w:rPr>
        <w:t>шест</w:t>
      </w:r>
      <w:r w:rsidRPr="00B711DC">
        <w:rPr>
          <w:rFonts w:ascii="Times New Roman" w:hAnsi="Times New Roman" w:cs="Times New Roman"/>
          <w:sz w:val="24"/>
          <w:szCs w:val="24"/>
        </w:rPr>
        <w:t xml:space="preserve">) месеца, считано от датата на сключване на договор за изпълнение на обществената поръчка. </w:t>
      </w:r>
    </w:p>
    <w:p w:rsidR="00B90185" w:rsidRPr="008156E3" w:rsidRDefault="00B90185" w:rsidP="00381CB3">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2. Място на изпълнение – „МБАЛ – Асеновград” ЕООД, гр. Асеновград, ул. „Александър Стамболийски” № 28.</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3. Изпълнителят не може да налага ограничения в броя на заявките на Възложителя за </w:t>
      </w:r>
      <w:r w:rsidR="00807BCF">
        <w:rPr>
          <w:rFonts w:ascii="Times New Roman" w:hAnsi="Times New Roman" w:cs="Times New Roman"/>
          <w:sz w:val="24"/>
          <w:szCs w:val="24"/>
        </w:rPr>
        <w:t>доставка на хранителни продукти</w:t>
      </w:r>
      <w:r w:rsidRPr="008156E3">
        <w:rPr>
          <w:rFonts w:ascii="Times New Roman" w:hAnsi="Times New Roman" w:cs="Times New Roman"/>
          <w:sz w:val="24"/>
          <w:szCs w:val="24"/>
        </w:rPr>
        <w:t>.</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4. Доставките на </w:t>
      </w:r>
      <w:r w:rsidR="006E0AC9">
        <w:rPr>
          <w:rFonts w:ascii="Times New Roman" w:hAnsi="Times New Roman" w:cs="Times New Roman"/>
          <w:sz w:val="24"/>
          <w:szCs w:val="24"/>
        </w:rPr>
        <w:t>хранителни продукти</w:t>
      </w:r>
      <w:r w:rsidRPr="008156E3">
        <w:rPr>
          <w:rFonts w:ascii="Times New Roman" w:hAnsi="Times New Roman" w:cs="Times New Roman"/>
          <w:sz w:val="24"/>
          <w:szCs w:val="24"/>
        </w:rPr>
        <w:t xml:space="preserve"> за Възложителя се извършват само въз основа на изрична писмена заявка, в която са посочени конкретните </w:t>
      </w:r>
      <w:r w:rsidR="006E0AC9">
        <w:rPr>
          <w:rFonts w:ascii="Times New Roman" w:hAnsi="Times New Roman" w:cs="Times New Roman"/>
          <w:sz w:val="24"/>
          <w:szCs w:val="24"/>
        </w:rPr>
        <w:t xml:space="preserve">видове и </w:t>
      </w:r>
      <w:r w:rsidRPr="008156E3">
        <w:rPr>
          <w:rFonts w:ascii="Times New Roman" w:hAnsi="Times New Roman" w:cs="Times New Roman"/>
          <w:sz w:val="24"/>
          <w:szCs w:val="24"/>
        </w:rPr>
        <w:t>количества.</w:t>
      </w:r>
    </w:p>
    <w:p w:rsidR="00B90185" w:rsidRPr="008156E3" w:rsidRDefault="00B90185" w:rsidP="006E0AC9">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5. </w:t>
      </w:r>
      <w:r w:rsidR="006E0AC9">
        <w:rPr>
          <w:rFonts w:ascii="Times New Roman" w:hAnsi="Times New Roman" w:cs="Times New Roman"/>
          <w:sz w:val="24"/>
          <w:szCs w:val="24"/>
        </w:rPr>
        <w:t>Срокът за изпълнение на доставките е 12 /дванадесет/ часа, а за спешни заявки до 3 /три/ часа от получаване на заявката.</w:t>
      </w:r>
    </w:p>
    <w:p w:rsidR="00B90185" w:rsidRPr="008156E3" w:rsidRDefault="006E0AC9"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6</w:t>
      </w:r>
      <w:r w:rsidR="00B90185" w:rsidRPr="008156E3">
        <w:rPr>
          <w:rFonts w:ascii="Times New Roman" w:hAnsi="Times New Roman" w:cs="Times New Roman"/>
          <w:sz w:val="24"/>
          <w:szCs w:val="24"/>
        </w:rPr>
        <w:t>. Всяка отделна заявка на Възложителя следва да бъде изпълнена с еднократна доставка от страна на Изпълнителя.</w:t>
      </w:r>
    </w:p>
    <w:p w:rsidR="00B90185" w:rsidRDefault="006E0AC9"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7</w:t>
      </w:r>
      <w:r w:rsidR="00B90185" w:rsidRPr="008156E3">
        <w:rPr>
          <w:rFonts w:ascii="Times New Roman" w:hAnsi="Times New Roman" w:cs="Times New Roman"/>
          <w:sz w:val="24"/>
          <w:szCs w:val="24"/>
        </w:rPr>
        <w:t xml:space="preserve">. Възложителят не дължи приемане, нито заплащане на </w:t>
      </w:r>
      <w:r>
        <w:rPr>
          <w:rFonts w:ascii="Times New Roman" w:hAnsi="Times New Roman" w:cs="Times New Roman"/>
          <w:sz w:val="24"/>
          <w:szCs w:val="24"/>
        </w:rPr>
        <w:t>хранителни продукти</w:t>
      </w:r>
      <w:r w:rsidR="00B90185" w:rsidRPr="008156E3">
        <w:rPr>
          <w:rFonts w:ascii="Times New Roman" w:hAnsi="Times New Roman" w:cs="Times New Roman"/>
          <w:sz w:val="24"/>
          <w:szCs w:val="24"/>
        </w:rPr>
        <w:t>, които са доставени, без да е направена заявка.</w:t>
      </w:r>
    </w:p>
    <w:p w:rsidR="00EC4018" w:rsidRDefault="00EC4018"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lastRenderedPageBreak/>
        <w:t>8. При всяка отделна доставка хранителните продукти трябва да са придружени със сертификат за произход и качество, експертен лист или друг аналогичен документ. Доставянето следва да се извършва при спазване на нормативно определените  санитарно-хигиенни изисквания.</w:t>
      </w:r>
    </w:p>
    <w:p w:rsidR="006E0AC9" w:rsidRDefault="00EC4018"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9</w:t>
      </w:r>
      <w:r w:rsidR="006E0AC9">
        <w:rPr>
          <w:rFonts w:ascii="Times New Roman" w:hAnsi="Times New Roman" w:cs="Times New Roman"/>
          <w:sz w:val="24"/>
          <w:szCs w:val="24"/>
        </w:rPr>
        <w:t>. Цената, която ще се заплаща от възложителя за изпълнение на всяка отделна доставка, представлява крайна доставна цена на стоките, с ДДС и включва всички разходи до крайния получател „МБАЛ – Асеновград” ЕООД.</w:t>
      </w:r>
    </w:p>
    <w:p w:rsidR="006E0AC9" w:rsidRPr="008156E3" w:rsidRDefault="00EC4018"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10</w:t>
      </w:r>
      <w:r w:rsidR="006E0AC9">
        <w:rPr>
          <w:rFonts w:ascii="Times New Roman" w:hAnsi="Times New Roman" w:cs="Times New Roman"/>
          <w:sz w:val="24"/>
          <w:szCs w:val="24"/>
        </w:rPr>
        <w:t>. Плащането се извършва в срок до 60 /шестдесет/ дни след доставката въз основа на издадена фактура и подписана приемо – предавателна форма.</w:t>
      </w:r>
    </w:p>
    <w:p w:rsidR="00B90185" w:rsidRPr="00C92310" w:rsidRDefault="00B90185" w:rsidP="00611F21">
      <w:pPr>
        <w:pStyle w:val="NoSpacing"/>
        <w:jc w:val="both"/>
        <w:rPr>
          <w:rFonts w:ascii="Times New Roman" w:hAnsi="Times New Roman" w:cs="Times New Roman"/>
          <w:b/>
          <w:bCs/>
          <w:sz w:val="24"/>
          <w:szCs w:val="24"/>
        </w:rPr>
      </w:pPr>
    </w:p>
    <w:p w:rsidR="00B90185" w:rsidRDefault="00B90185" w:rsidP="00611F21">
      <w:pPr>
        <w:pStyle w:val="NoSpacing"/>
        <w:jc w:val="both"/>
        <w:rPr>
          <w:rFonts w:ascii="Times New Roman" w:hAnsi="Times New Roman" w:cs="Times New Roman"/>
          <w:b/>
          <w:bCs/>
          <w:sz w:val="24"/>
          <w:szCs w:val="24"/>
        </w:rPr>
      </w:pPr>
      <w:r w:rsidRPr="00C92310">
        <w:rPr>
          <w:rFonts w:ascii="Times New Roman" w:hAnsi="Times New Roman" w:cs="Times New Roman"/>
          <w:b/>
          <w:bCs/>
          <w:sz w:val="24"/>
          <w:szCs w:val="24"/>
          <w:lang w:val="en-US"/>
        </w:rPr>
        <w:t>V</w:t>
      </w:r>
      <w:r w:rsidRPr="00C92310">
        <w:rPr>
          <w:rFonts w:ascii="Times New Roman" w:hAnsi="Times New Roman" w:cs="Times New Roman"/>
          <w:b/>
          <w:bCs/>
          <w:sz w:val="24"/>
          <w:szCs w:val="24"/>
        </w:rPr>
        <w:t xml:space="preserve">. УСЛОВИЯ, НА КОИТО СЛЕДВА ДА ОТГОВАРЯТ УЧАСТНИЦИТЕ </w:t>
      </w:r>
    </w:p>
    <w:p w:rsidR="00B90185" w:rsidRPr="00C92310" w:rsidRDefault="00B90185" w:rsidP="00227A87">
      <w:pPr>
        <w:pStyle w:val="NoSpacing"/>
        <w:numPr>
          <w:ilvl w:val="0"/>
          <w:numId w:val="10"/>
        </w:numPr>
        <w:jc w:val="both"/>
        <w:rPr>
          <w:rFonts w:ascii="Times New Roman" w:hAnsi="Times New Roman" w:cs="Times New Roman"/>
          <w:b/>
          <w:bCs/>
          <w:sz w:val="24"/>
          <w:szCs w:val="24"/>
          <w:lang w:val="en-US"/>
        </w:rPr>
      </w:pPr>
      <w:r w:rsidRPr="00C92310">
        <w:rPr>
          <w:rFonts w:ascii="Times New Roman" w:hAnsi="Times New Roman" w:cs="Times New Roman"/>
          <w:b/>
          <w:bCs/>
          <w:sz w:val="24"/>
          <w:szCs w:val="24"/>
        </w:rPr>
        <w:t xml:space="preserve">ЛИЧНО СЪСТОЯНИЕ НА УЧАСТНИЦИТЕ </w:t>
      </w:r>
    </w:p>
    <w:p w:rsidR="00B90185" w:rsidRPr="00C92310" w:rsidRDefault="00B90185" w:rsidP="00611F21">
      <w:pPr>
        <w:pStyle w:val="NoSpacing"/>
        <w:ind w:firstLine="708"/>
        <w:jc w:val="both"/>
        <w:rPr>
          <w:rFonts w:ascii="Times New Roman" w:hAnsi="Times New Roman" w:cs="Times New Roman"/>
          <w:sz w:val="24"/>
          <w:szCs w:val="24"/>
        </w:rPr>
      </w:pPr>
      <w:r w:rsidRPr="00C92310">
        <w:rPr>
          <w:rFonts w:ascii="Times New Roman" w:hAnsi="Times New Roman" w:cs="Times New Roman"/>
          <w:sz w:val="24"/>
          <w:szCs w:val="24"/>
        </w:rP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и на изискванията от Възложителя, посочени в обявата. </w:t>
      </w:r>
    </w:p>
    <w:p w:rsidR="00B90185" w:rsidRPr="00C92310" w:rsidRDefault="00B90185" w:rsidP="00611F21">
      <w:pPr>
        <w:pStyle w:val="BodyText"/>
        <w:jc w:val="both"/>
        <w:rPr>
          <w:sz w:val="24"/>
          <w:szCs w:val="24"/>
          <w:highlight w:val="lightGray"/>
        </w:rPr>
      </w:pPr>
    </w:p>
    <w:p w:rsidR="00B90185" w:rsidRPr="002871DA" w:rsidRDefault="00B90185" w:rsidP="00B711DC">
      <w:pPr>
        <w:pStyle w:val="BodyText"/>
        <w:jc w:val="both"/>
        <w:rPr>
          <w:rFonts w:ascii="Times New Roman" w:hAnsi="Times New Roman" w:cs="Times New Roman"/>
          <w:b/>
          <w:bCs/>
          <w:sz w:val="24"/>
          <w:szCs w:val="24"/>
        </w:rPr>
      </w:pPr>
      <w:r>
        <w:rPr>
          <w:b/>
          <w:bCs/>
          <w:sz w:val="24"/>
          <w:szCs w:val="24"/>
        </w:rPr>
        <w:t xml:space="preserve">      </w:t>
      </w:r>
      <w:r w:rsidRPr="002871DA">
        <w:rPr>
          <w:rFonts w:ascii="Times New Roman" w:hAnsi="Times New Roman" w:cs="Times New Roman"/>
          <w:b/>
          <w:bCs/>
          <w:sz w:val="24"/>
          <w:szCs w:val="24"/>
        </w:rPr>
        <w:t>2. ОСНОВАНИЯ ЗА ОТСТРАНЯВАНЕ</w:t>
      </w:r>
    </w:p>
    <w:p w:rsidR="00B90185" w:rsidRPr="002871DA" w:rsidRDefault="00B90185" w:rsidP="00611F21">
      <w:pPr>
        <w:pStyle w:val="BodyText"/>
        <w:ind w:firstLine="708"/>
        <w:jc w:val="both"/>
        <w:rPr>
          <w:rFonts w:ascii="Times New Roman" w:hAnsi="Times New Roman" w:cs="Times New Roman"/>
          <w:sz w:val="24"/>
          <w:szCs w:val="24"/>
        </w:rPr>
      </w:pPr>
      <w:r w:rsidRPr="002871DA">
        <w:rPr>
          <w:rFonts w:ascii="Times New Roman" w:hAnsi="Times New Roman" w:cs="Times New Roman"/>
          <w:b/>
          <w:bCs/>
          <w:sz w:val="24"/>
          <w:szCs w:val="24"/>
        </w:rPr>
        <w:t>2.1. Възложителят отстранява от участие в процедурата за възлагане на обществена поръчка кандидат или участник, когато:</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осъден с влязла в сила присъда, освен ако е реабилитиран, за престъпление по чл. 108а, чл.159а-159г, чл.172, чл.192а, чл.194-217, чл.219-252, чл.253-260, чл.301-307, чл.321, 321а и чл.352-353е от Наказателния кодекс;</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осъден с влязла в сила присъда, освен ако е реабилитиран, за престъпление, аналогично на тези по т.1, в друга държава членка или трета страна;</w:t>
      </w:r>
    </w:p>
    <w:p w:rsidR="00B90185" w:rsidRPr="002871DA" w:rsidRDefault="00B90185" w:rsidP="00611F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има  задължения за данъци и задължителни осигурителни вноски по смисъла на чл. 162, ал. 2 , т. 1 от Данъчно - 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налице неравнопоставеност в случаите по чл. 44, ал. 5 от Закона за обществените поръчки;</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установено, че:</w:t>
      </w:r>
    </w:p>
    <w:p w:rsidR="00B90185" w:rsidRPr="002871DA" w:rsidRDefault="00B90185" w:rsidP="00611F21">
      <w:pPr>
        <w:pStyle w:val="Style"/>
        <w:numPr>
          <w:ilvl w:val="0"/>
          <w:numId w:val="3"/>
        </w:numPr>
        <w:tabs>
          <w:tab w:val="left" w:pos="180"/>
          <w:tab w:val="left" w:pos="1560"/>
        </w:tabs>
        <w:ind w:left="0" w:firstLine="1276"/>
        <w:rPr>
          <w:rFonts w:ascii="Times New Roman" w:hAnsi="Times New Roman" w:cs="Times New Roman"/>
        </w:rPr>
      </w:pPr>
      <w:r w:rsidRPr="002871DA">
        <w:rPr>
          <w:rFonts w:ascii="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90185" w:rsidRPr="002871DA" w:rsidRDefault="00B90185" w:rsidP="00611F21">
      <w:pPr>
        <w:pStyle w:val="Style"/>
        <w:numPr>
          <w:ilvl w:val="0"/>
          <w:numId w:val="3"/>
        </w:numPr>
        <w:tabs>
          <w:tab w:val="left" w:pos="180"/>
          <w:tab w:val="left" w:pos="1560"/>
        </w:tabs>
        <w:ind w:left="0" w:firstLine="1276"/>
        <w:rPr>
          <w:rFonts w:ascii="Times New Roman" w:hAnsi="Times New Roman" w:cs="Times New Roman"/>
        </w:rPr>
      </w:pPr>
      <w:r w:rsidRPr="002871DA">
        <w:rPr>
          <w:rFonts w:ascii="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B90185" w:rsidRPr="002871DA" w:rsidRDefault="00B90185" w:rsidP="00611F21">
      <w:pPr>
        <w:pStyle w:val="Style"/>
        <w:numPr>
          <w:ilvl w:val="0"/>
          <w:numId w:val="2"/>
        </w:numPr>
        <w:tabs>
          <w:tab w:val="left" w:pos="180"/>
          <w:tab w:val="left" w:pos="993"/>
        </w:tabs>
        <w:ind w:left="0" w:firstLine="709"/>
        <w:rPr>
          <w:rFonts w:ascii="Times New Roman" w:hAnsi="Times New Roman" w:cs="Times New Roman"/>
        </w:rPr>
      </w:pPr>
      <w:r w:rsidRPr="002871DA">
        <w:rPr>
          <w:rFonts w:ascii="Times New Roman" w:hAnsi="Times New Roman" w:cs="Times New Roman"/>
        </w:rPr>
        <w:t>е налице конфликт на интереси, който не може да бъде отстранен;</w:t>
      </w:r>
    </w:p>
    <w:p w:rsidR="00B90185" w:rsidRPr="002871DA" w:rsidRDefault="00B90185" w:rsidP="00275089">
      <w:pPr>
        <w:pStyle w:val="Style"/>
        <w:tabs>
          <w:tab w:val="left" w:pos="180"/>
          <w:tab w:val="left" w:pos="993"/>
        </w:tabs>
        <w:ind w:left="0" w:firstLine="0"/>
        <w:rPr>
          <w:rFonts w:ascii="Times New Roman" w:hAnsi="Times New Roman" w:cs="Times New Roman"/>
        </w:rPr>
      </w:pPr>
      <w:r w:rsidRPr="002871DA">
        <w:rPr>
          <w:rFonts w:ascii="Times New Roman" w:hAnsi="Times New Roman" w:cs="Times New Roman"/>
        </w:rPr>
        <w:tab/>
        <w:t xml:space="preserve">         7.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B90185" w:rsidRPr="002871DA" w:rsidRDefault="00B90185" w:rsidP="00622A1C">
      <w:pPr>
        <w:pStyle w:val="Style"/>
        <w:tabs>
          <w:tab w:val="left" w:pos="180"/>
          <w:tab w:val="left" w:pos="993"/>
        </w:tabs>
        <w:ind w:left="0" w:firstLine="0"/>
        <w:rPr>
          <w:rFonts w:ascii="Times New Roman" w:hAnsi="Times New Roman" w:cs="Times New Roman"/>
          <w:sz w:val="28"/>
          <w:szCs w:val="28"/>
        </w:rPr>
      </w:pPr>
      <w:r w:rsidRPr="002871DA">
        <w:rPr>
          <w:rFonts w:ascii="Times New Roman" w:hAnsi="Times New Roman" w:cs="Times New Roman"/>
        </w:rPr>
        <w:tab/>
        <w:t xml:space="preserve">        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6" w:history="1">
        <w:r w:rsidRPr="002871DA">
          <w:rPr>
            <w:rStyle w:val="Hyperlink"/>
            <w:rFonts w:ascii="Times New Roman" w:hAnsi="Times New Roman" w:cs="Times New Roman"/>
            <w:color w:val="auto"/>
            <w:u w:val="none"/>
          </w:rPr>
          <w:t>чл. 740 от Търговския закон</w:t>
        </w:r>
      </w:hyperlink>
      <w:r w:rsidRPr="002871DA">
        <w:rPr>
          <w:rFonts w:ascii="Times New Roman" w:hAnsi="Times New Roman" w:cs="Times New Roman"/>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B90185" w:rsidRPr="002871DA" w:rsidRDefault="00B90185" w:rsidP="00611F21">
      <w:pPr>
        <w:pStyle w:val="Style"/>
        <w:tabs>
          <w:tab w:val="left" w:pos="180"/>
          <w:tab w:val="left" w:pos="720"/>
        </w:tabs>
        <w:ind w:left="0" w:firstLine="0"/>
        <w:rPr>
          <w:rFonts w:ascii="Times New Roman" w:hAnsi="Times New Roman" w:cs="Times New Roman"/>
        </w:rPr>
      </w:pPr>
    </w:p>
    <w:p w:rsidR="00B90185" w:rsidRPr="00C92310" w:rsidRDefault="00B90185" w:rsidP="00611F21">
      <w:pPr>
        <w:pStyle w:val="NoSpacing"/>
        <w:jc w:val="both"/>
        <w:rPr>
          <w:rFonts w:ascii="Times New Roman" w:hAnsi="Times New Roman" w:cs="Times New Roman"/>
          <w:sz w:val="24"/>
          <w:szCs w:val="24"/>
        </w:rPr>
      </w:pPr>
      <w:r w:rsidRPr="00C92310">
        <w:rPr>
          <w:rFonts w:ascii="Times New Roman" w:hAnsi="Times New Roman" w:cs="Times New Roman"/>
          <w:sz w:val="24"/>
          <w:szCs w:val="24"/>
        </w:rPr>
        <w:t xml:space="preserve">         Участниците удостоверяват липсата на обстоятелствата по </w:t>
      </w:r>
      <w:r>
        <w:rPr>
          <w:rFonts w:ascii="Times New Roman" w:hAnsi="Times New Roman" w:cs="Times New Roman"/>
          <w:sz w:val="24"/>
          <w:szCs w:val="24"/>
        </w:rPr>
        <w:t xml:space="preserve">чл. 54, ал. 1, </w:t>
      </w:r>
      <w:r w:rsidRPr="00C92310">
        <w:rPr>
          <w:rFonts w:ascii="Times New Roman" w:hAnsi="Times New Roman" w:cs="Times New Roman"/>
          <w:sz w:val="24"/>
          <w:szCs w:val="24"/>
        </w:rPr>
        <w:t>т. 1, т.</w:t>
      </w:r>
      <w:r>
        <w:rPr>
          <w:rFonts w:ascii="Times New Roman" w:hAnsi="Times New Roman" w:cs="Times New Roman"/>
          <w:sz w:val="24"/>
          <w:szCs w:val="24"/>
        </w:rPr>
        <w:t xml:space="preserve"> </w:t>
      </w:r>
      <w:r w:rsidRPr="00C92310">
        <w:rPr>
          <w:rFonts w:ascii="Times New Roman" w:hAnsi="Times New Roman" w:cs="Times New Roman"/>
          <w:sz w:val="24"/>
          <w:szCs w:val="24"/>
        </w:rPr>
        <w:t>2 и т.</w:t>
      </w:r>
      <w:r>
        <w:rPr>
          <w:rFonts w:ascii="Times New Roman" w:hAnsi="Times New Roman" w:cs="Times New Roman"/>
          <w:sz w:val="24"/>
          <w:szCs w:val="24"/>
        </w:rPr>
        <w:t xml:space="preserve"> </w:t>
      </w:r>
      <w:r w:rsidRPr="00C92310">
        <w:rPr>
          <w:rFonts w:ascii="Times New Roman" w:hAnsi="Times New Roman" w:cs="Times New Roman"/>
          <w:sz w:val="24"/>
          <w:szCs w:val="24"/>
        </w:rPr>
        <w:t>7</w:t>
      </w:r>
      <w:r>
        <w:rPr>
          <w:rFonts w:ascii="Times New Roman" w:hAnsi="Times New Roman" w:cs="Times New Roman"/>
          <w:sz w:val="24"/>
          <w:szCs w:val="24"/>
        </w:rPr>
        <w:t xml:space="preserve"> от Закона за обществените поръчки</w:t>
      </w:r>
      <w:r w:rsidRPr="00C92310">
        <w:rPr>
          <w:rFonts w:ascii="Times New Roman" w:hAnsi="Times New Roman" w:cs="Times New Roman"/>
          <w:sz w:val="24"/>
          <w:szCs w:val="24"/>
        </w:rPr>
        <w:t xml:space="preserve"> с декларация по образец на Възложителя. Декларацията за липсата на обстоятелствата по чл. 54, ал. 1, т. 1, 2 и 7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3-5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лицето, което може самостоятелно да го представлява.</w:t>
      </w:r>
    </w:p>
    <w:p w:rsidR="00B90185" w:rsidRPr="00C92310" w:rsidRDefault="00B90185" w:rsidP="00611F21">
      <w:pPr>
        <w:pStyle w:val="NoSpacing"/>
        <w:jc w:val="both"/>
        <w:rPr>
          <w:rFonts w:ascii="Times New Roman" w:hAnsi="Times New Roman" w:cs="Times New Roman"/>
          <w:sz w:val="24"/>
          <w:szCs w:val="24"/>
          <w:lang w:val="ru-RU"/>
        </w:rPr>
      </w:pPr>
      <w:r w:rsidRPr="00C92310">
        <w:rPr>
          <w:rFonts w:ascii="Times New Roman" w:hAnsi="Times New Roman" w:cs="Times New Roman"/>
          <w:sz w:val="24"/>
          <w:szCs w:val="24"/>
        </w:rPr>
        <w:t xml:space="preserve">           </w:t>
      </w:r>
      <w:r w:rsidRPr="00C92310">
        <w:rPr>
          <w:rFonts w:ascii="Times New Roman" w:hAnsi="Times New Roman" w:cs="Times New Roman"/>
          <w:sz w:val="24"/>
          <w:szCs w:val="24"/>
          <w:lang w:val="ru-RU"/>
        </w:rPr>
        <w:t>Изискванията на чл. 54, ал. 1 т. 1,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2 и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 xml:space="preserve">7 </w:t>
      </w:r>
      <w:r w:rsidRPr="00C92310">
        <w:rPr>
          <w:rFonts w:ascii="Times New Roman" w:hAnsi="Times New Roman" w:cs="Times New Roman"/>
          <w:sz w:val="24"/>
          <w:szCs w:val="24"/>
        </w:rPr>
        <w:t>от Закона за обществените поръчки</w:t>
      </w:r>
      <w:r w:rsidRPr="00C92310">
        <w:rPr>
          <w:rFonts w:ascii="Times New Roman" w:hAnsi="Times New Roman" w:cs="Times New Roman"/>
          <w:sz w:val="24"/>
          <w:szCs w:val="24"/>
          <w:lang w:val="ru-RU"/>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B90185" w:rsidRPr="00724CC1" w:rsidRDefault="00B90185" w:rsidP="0099260C">
      <w:pPr>
        <w:pStyle w:val="NormalWeb"/>
        <w:spacing w:before="0" w:after="0"/>
        <w:ind w:firstLine="720"/>
        <w:jc w:val="both"/>
      </w:pPr>
      <w:r w:rsidRPr="00724CC1">
        <w:t>Документите от компетентните органи, удостоверяващи липсата на обстоятелствата по чл. 54, ал. 1, т. 1, т. 3 и т. 6 и чл. 55, ал. 1, т. 1 от Закона за обществените поръчки, както и оригинална декларация</w:t>
      </w:r>
      <w:r w:rsidRPr="00724CC1">
        <w:rPr>
          <w:color w:val="000000"/>
        </w:rPr>
        <w:t xml:space="preserve"> по чл. 6, ал. 2 от </w:t>
      </w:r>
      <w:r w:rsidRPr="00724CC1">
        <w:t>Закона за мерките срещу изпирането на пари</w:t>
      </w:r>
      <w:r w:rsidRPr="00724CC1">
        <w:rPr>
          <w:color w:val="000000"/>
        </w:rPr>
        <w:t xml:space="preserve"> (ЗМИП), изготвена съгласно образец – Приложение № 2 към чл. 11, ал. 2 от ППЗМИП </w:t>
      </w:r>
      <w:r w:rsidRPr="00724CC1">
        <w:rPr>
          <w:i/>
          <w:iCs/>
          <w:color w:val="000000"/>
        </w:rPr>
        <w:t>(</w:t>
      </w:r>
      <w:r w:rsidRPr="00724CC1">
        <w:rPr>
          <w:i/>
          <w:iCs/>
        </w:rPr>
        <w:t xml:space="preserve">Образец № </w:t>
      </w:r>
      <w:r>
        <w:rPr>
          <w:i/>
          <w:iCs/>
        </w:rPr>
        <w:t>15</w:t>
      </w:r>
      <w:r w:rsidRPr="00724CC1">
        <w:rPr>
          <w:i/>
          <w:iCs/>
        </w:rPr>
        <w:t>, приложен към настоящата документацията за участие в процедурата)</w:t>
      </w:r>
      <w:r w:rsidR="00BE2D78">
        <w:rPr>
          <w:i/>
          <w:iCs/>
        </w:rPr>
        <w:t xml:space="preserve"> </w:t>
      </w:r>
      <w:r w:rsidRPr="00724CC1">
        <w:t>се представят при подписване на договора за обществена поръчка от участника, определен за изпълнител.</w:t>
      </w:r>
    </w:p>
    <w:p w:rsidR="00B90185" w:rsidRPr="00C92310" w:rsidRDefault="00B90185" w:rsidP="00611F21">
      <w:pPr>
        <w:pStyle w:val="NoSpacing"/>
        <w:jc w:val="both"/>
        <w:rPr>
          <w:rFonts w:ascii="Times New Roman" w:hAnsi="Times New Roman" w:cs="Times New Roman"/>
          <w:sz w:val="24"/>
          <w:szCs w:val="24"/>
        </w:rPr>
      </w:pPr>
    </w:p>
    <w:p w:rsidR="00B90185" w:rsidRPr="00F11A08" w:rsidRDefault="00B90185" w:rsidP="00227A87">
      <w:pPr>
        <w:pStyle w:val="NoSpacing"/>
        <w:jc w:val="both"/>
        <w:rPr>
          <w:rFonts w:ascii="Times New Roman" w:hAnsi="Times New Roman" w:cs="Times New Roman"/>
          <w:b/>
          <w:sz w:val="24"/>
          <w:szCs w:val="24"/>
        </w:rPr>
      </w:pPr>
      <w:r>
        <w:rPr>
          <w:rFonts w:ascii="Times New Roman" w:hAnsi="Times New Roman" w:cs="Times New Roman"/>
          <w:b/>
          <w:bCs/>
          <w:sz w:val="24"/>
          <w:szCs w:val="24"/>
        </w:rPr>
        <w:t xml:space="preserve">       2.</w:t>
      </w:r>
      <w:r w:rsidRPr="00C92310">
        <w:rPr>
          <w:rFonts w:ascii="Times New Roman" w:hAnsi="Times New Roman" w:cs="Times New Roman"/>
          <w:b/>
          <w:bCs/>
          <w:sz w:val="24"/>
          <w:szCs w:val="24"/>
        </w:rPr>
        <w:t>2. Възложителят отстранява от участие участник</w:t>
      </w:r>
      <w:r w:rsidRPr="00F11A08">
        <w:rPr>
          <w:rFonts w:ascii="Times New Roman" w:hAnsi="Times New Roman" w:cs="Times New Roman"/>
          <w:b/>
          <w:bCs/>
          <w:sz w:val="24"/>
          <w:szCs w:val="24"/>
        </w:rPr>
        <w:t>,</w:t>
      </w:r>
      <w:r w:rsidRPr="00F11A08">
        <w:rPr>
          <w:rFonts w:ascii="Times New Roman" w:hAnsi="Times New Roman" w:cs="Times New Roman"/>
          <w:b/>
          <w:sz w:val="24"/>
          <w:szCs w:val="24"/>
        </w:rPr>
        <w:t xml:space="preserve"> който: </w:t>
      </w:r>
    </w:p>
    <w:p w:rsidR="00B90185" w:rsidRPr="00C92310"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2.1. не отговаря на поставените критерии или друго условие, посочено в документацията; </w:t>
      </w:r>
    </w:p>
    <w:p w:rsidR="00B90185" w:rsidRPr="00C92310"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2.2. е представил оферта, която не отговаря на: </w:t>
      </w:r>
    </w:p>
    <w:p w:rsidR="00B90185" w:rsidRPr="00C92310" w:rsidRDefault="00B90185" w:rsidP="00275089">
      <w:pPr>
        <w:pStyle w:val="NoSpacing"/>
        <w:ind w:firstLine="720"/>
        <w:jc w:val="both"/>
        <w:rPr>
          <w:rFonts w:ascii="Times New Roman" w:hAnsi="Times New Roman" w:cs="Times New Roman"/>
          <w:sz w:val="24"/>
          <w:szCs w:val="24"/>
        </w:rPr>
      </w:pPr>
      <w:r w:rsidRPr="00C92310">
        <w:rPr>
          <w:rFonts w:ascii="Times New Roman" w:hAnsi="Times New Roman" w:cs="Times New Roman"/>
          <w:sz w:val="24"/>
          <w:szCs w:val="24"/>
        </w:rPr>
        <w:t xml:space="preserve">а) предварително обявените условия на поръчката; </w:t>
      </w:r>
    </w:p>
    <w:p w:rsidR="00B90185" w:rsidRPr="00C92310" w:rsidRDefault="00B90185" w:rsidP="00275089">
      <w:pPr>
        <w:pStyle w:val="NoSpacing"/>
        <w:ind w:firstLine="720"/>
        <w:jc w:val="both"/>
        <w:rPr>
          <w:rFonts w:ascii="Times New Roman" w:hAnsi="Times New Roman" w:cs="Times New Roman"/>
          <w:sz w:val="24"/>
          <w:szCs w:val="24"/>
          <w:lang w:val="en-US"/>
        </w:rPr>
      </w:pPr>
      <w:r w:rsidRPr="00C92310">
        <w:rPr>
          <w:rFonts w:ascii="Times New Roman" w:hAnsi="Times New Roman" w:cs="Times New Roman"/>
          <w:sz w:val="24"/>
          <w:szCs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rFonts w:ascii="Times New Roman" w:hAnsi="Times New Roman" w:cs="Times New Roman"/>
          <w:sz w:val="24"/>
          <w:szCs w:val="24"/>
        </w:rPr>
        <w:t xml:space="preserve"> към </w:t>
      </w:r>
      <w:r w:rsidRPr="00C92310">
        <w:rPr>
          <w:rFonts w:ascii="Times New Roman" w:hAnsi="Times New Roman" w:cs="Times New Roman"/>
          <w:sz w:val="24"/>
          <w:szCs w:val="24"/>
        </w:rPr>
        <w:t>З</w:t>
      </w:r>
      <w:r w:rsidR="007700AD">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B90185"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2.3. участници, които са свързани лица (по смисъла на § 2, т. 45 от Д</w:t>
      </w:r>
      <w:r>
        <w:rPr>
          <w:rFonts w:ascii="Times New Roman" w:hAnsi="Times New Roman" w:cs="Times New Roman"/>
          <w:sz w:val="24"/>
          <w:szCs w:val="24"/>
        </w:rPr>
        <w:t>опълнителните разпоредби</w:t>
      </w:r>
      <w:r w:rsidRPr="00C92310">
        <w:rPr>
          <w:rFonts w:ascii="Times New Roman" w:hAnsi="Times New Roman" w:cs="Times New Roman"/>
          <w:sz w:val="24"/>
          <w:szCs w:val="24"/>
        </w:rPr>
        <w:t xml:space="preserve"> на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B90185" w:rsidRDefault="00B90185" w:rsidP="00611F21">
      <w:pPr>
        <w:pStyle w:val="NoSpacing"/>
        <w:jc w:val="both"/>
        <w:rPr>
          <w:rFonts w:ascii="Times New Roman" w:hAnsi="Times New Roman" w:cs="Times New Roman"/>
          <w:sz w:val="24"/>
          <w:szCs w:val="24"/>
        </w:rPr>
      </w:pPr>
    </w:p>
    <w:p w:rsidR="00B90185" w:rsidRPr="002871DA" w:rsidRDefault="00B90185" w:rsidP="00275089">
      <w:pPr>
        <w:pStyle w:val="BodyText"/>
        <w:widowControl w:val="0"/>
        <w:tabs>
          <w:tab w:val="left" w:pos="1090"/>
        </w:tabs>
        <w:kinsoku w:val="0"/>
        <w:overflowPunct w:val="0"/>
        <w:autoSpaceDE w:val="0"/>
        <w:autoSpaceDN w:val="0"/>
        <w:adjustRightInd w:val="0"/>
        <w:ind w:right="126"/>
        <w:jc w:val="both"/>
        <w:rPr>
          <w:rFonts w:ascii="Times New Roman" w:hAnsi="Times New Roman" w:cs="Times New Roman"/>
          <w:sz w:val="24"/>
          <w:szCs w:val="24"/>
        </w:rPr>
      </w:pPr>
      <w:r>
        <w:rPr>
          <w:b/>
          <w:bCs/>
          <w:sz w:val="24"/>
          <w:szCs w:val="24"/>
        </w:rPr>
        <w:t xml:space="preserve">       </w:t>
      </w:r>
      <w:r w:rsidRPr="002871DA">
        <w:rPr>
          <w:rFonts w:ascii="Times New Roman" w:hAnsi="Times New Roman" w:cs="Times New Roman"/>
          <w:b/>
          <w:bCs/>
          <w:sz w:val="24"/>
          <w:szCs w:val="24"/>
        </w:rPr>
        <w:t>2.3.</w:t>
      </w:r>
      <w:r w:rsidRPr="002871DA">
        <w:rPr>
          <w:rFonts w:ascii="Times New Roman" w:hAnsi="Times New Roman" w:cs="Times New Roman"/>
          <w:sz w:val="24"/>
          <w:szCs w:val="24"/>
        </w:rPr>
        <w:t xml:space="preserve"> Освен на основанията по т. 2.1 и т. 2.2. като сп</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ци</w:t>
      </w:r>
      <w:r w:rsidRPr="002871DA">
        <w:rPr>
          <w:rFonts w:ascii="Times New Roman" w:hAnsi="Times New Roman" w:cs="Times New Roman"/>
          <w:spacing w:val="-2"/>
          <w:sz w:val="24"/>
          <w:szCs w:val="24"/>
        </w:rPr>
        <w:t>ф</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о</w:t>
      </w:r>
      <w:r w:rsidRPr="002871DA">
        <w:rPr>
          <w:rFonts w:ascii="Times New Roman" w:hAnsi="Times New Roman" w:cs="Times New Roman"/>
          <w:spacing w:val="15"/>
          <w:sz w:val="24"/>
          <w:szCs w:val="24"/>
        </w:rPr>
        <w:t xml:space="preserve"> </w:t>
      </w:r>
      <w:r w:rsidRPr="002871DA">
        <w:rPr>
          <w:rFonts w:ascii="Times New Roman" w:hAnsi="Times New Roman" w:cs="Times New Roman"/>
          <w:sz w:val="24"/>
          <w:szCs w:val="24"/>
        </w:rPr>
        <w:t>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нов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ние</w:t>
      </w:r>
      <w:r w:rsidRPr="002871DA">
        <w:rPr>
          <w:rFonts w:ascii="Times New Roman" w:hAnsi="Times New Roman" w:cs="Times New Roman"/>
          <w:spacing w:val="1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6"/>
          <w:sz w:val="24"/>
          <w:szCs w:val="24"/>
        </w:rPr>
        <w:t xml:space="preserve"> </w:t>
      </w:r>
      <w:r w:rsidRPr="002871DA">
        <w:rPr>
          <w:rFonts w:ascii="Times New Roman" w:hAnsi="Times New Roman" w:cs="Times New Roman"/>
          <w:sz w:val="24"/>
          <w:szCs w:val="24"/>
        </w:rPr>
        <w:t>отстраняв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проц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8"/>
          <w:sz w:val="24"/>
          <w:szCs w:val="24"/>
        </w:rPr>
        <w:t>у</w:t>
      </w:r>
      <w:r w:rsidRPr="002871DA">
        <w:rPr>
          <w:rFonts w:ascii="Times New Roman" w:hAnsi="Times New Roman" w:cs="Times New Roman"/>
          <w:spacing w:val="2"/>
          <w:sz w:val="24"/>
          <w:szCs w:val="24"/>
        </w:rPr>
        <w:t>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 поръ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по н</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цион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н</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то 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конод</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тво се прилага</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бр</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 по</w:t>
      </w:r>
      <w:r w:rsidRPr="002871DA">
        <w:rPr>
          <w:rFonts w:ascii="Times New Roman" w:hAnsi="Times New Roman" w:cs="Times New Roman"/>
          <w:spacing w:val="34"/>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3,</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8</w:t>
      </w:r>
      <w:r w:rsidRPr="002871DA">
        <w:rPr>
          <w:rFonts w:ascii="Times New Roman" w:hAnsi="Times New Roman" w:cs="Times New Roman"/>
          <w:spacing w:val="3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41"/>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кона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ик</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но</w:t>
      </w:r>
      <w:r w:rsidRPr="002871DA">
        <w:rPr>
          <w:rFonts w:ascii="Times New Roman" w:hAnsi="Times New Roman" w:cs="Times New Roman"/>
          <w:spacing w:val="-1"/>
          <w:sz w:val="24"/>
          <w:szCs w:val="24"/>
        </w:rPr>
        <w:t>м</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чес</w:t>
      </w:r>
      <w:r w:rsidRPr="002871DA">
        <w:rPr>
          <w:rFonts w:ascii="Times New Roman" w:hAnsi="Times New Roman" w:cs="Times New Roman"/>
          <w:sz w:val="24"/>
          <w:szCs w:val="24"/>
        </w:rPr>
        <w:t>ки</w:t>
      </w:r>
      <w:r w:rsidRPr="002871DA">
        <w:rPr>
          <w:rFonts w:ascii="Times New Roman" w:hAnsi="Times New Roman" w:cs="Times New Roman"/>
          <w:spacing w:val="-2"/>
          <w:sz w:val="24"/>
          <w:szCs w:val="24"/>
        </w:rPr>
        <w:t>т</w:t>
      </w:r>
      <w:r w:rsidRPr="002871DA">
        <w:rPr>
          <w:rFonts w:ascii="Times New Roman" w:hAnsi="Times New Roman" w:cs="Times New Roman"/>
          <w:sz w:val="24"/>
          <w:szCs w:val="24"/>
        </w:rPr>
        <w:t>е</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ф</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овите от</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ош</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ния</w:t>
      </w:r>
      <w:r w:rsidRPr="002871DA">
        <w:rPr>
          <w:rFonts w:ascii="Times New Roman" w:hAnsi="Times New Roman" w:cs="Times New Roman"/>
          <w:spacing w:val="47"/>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2"/>
          <w:sz w:val="24"/>
          <w:szCs w:val="24"/>
        </w:rPr>
        <w:t>р</w:t>
      </w:r>
      <w:r w:rsidRPr="002871DA">
        <w:rPr>
          <w:rFonts w:ascii="Times New Roman" w:hAnsi="Times New Roman" w:cs="Times New Roman"/>
          <w:spacing w:val="-8"/>
          <w:sz w:val="24"/>
          <w:szCs w:val="24"/>
        </w:rPr>
        <w:t>у</w:t>
      </w:r>
      <w:r w:rsidRPr="002871DA">
        <w:rPr>
          <w:rFonts w:ascii="Times New Roman" w:hAnsi="Times New Roman" w:cs="Times New Roman"/>
          <w:spacing w:val="1"/>
          <w:sz w:val="24"/>
          <w:szCs w:val="24"/>
        </w:rPr>
        <w:t>ж</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в</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w:t>
      </w:r>
      <w:r w:rsidRPr="002871DA">
        <w:rPr>
          <w:rFonts w:ascii="Times New Roman" w:hAnsi="Times New Roman" w:cs="Times New Roman"/>
          <w:spacing w:val="5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трир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47"/>
          <w:sz w:val="24"/>
          <w:szCs w:val="24"/>
        </w:rPr>
        <w:t xml:space="preserve"> </w:t>
      </w:r>
      <w:r w:rsidRPr="002871DA">
        <w:rPr>
          <w:rFonts w:ascii="Times New Roman" w:hAnsi="Times New Roman" w:cs="Times New Roman"/>
          <w:spacing w:val="-2"/>
          <w:sz w:val="24"/>
          <w:szCs w:val="24"/>
        </w:rPr>
        <w:t>ю</w:t>
      </w:r>
      <w:r w:rsidRPr="002871DA">
        <w:rPr>
          <w:rFonts w:ascii="Times New Roman" w:hAnsi="Times New Roman" w:cs="Times New Roman"/>
          <w:sz w:val="24"/>
          <w:szCs w:val="24"/>
        </w:rPr>
        <w:t>ри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и</w:t>
      </w:r>
      <w:r w:rsidRPr="002871DA">
        <w:rPr>
          <w:rFonts w:ascii="Times New Roman" w:hAnsi="Times New Roman" w:cs="Times New Roman"/>
          <w:spacing w:val="-2"/>
          <w:sz w:val="24"/>
          <w:szCs w:val="24"/>
        </w:rPr>
        <w:t>к</w:t>
      </w:r>
      <w:r w:rsidRPr="002871DA">
        <w:rPr>
          <w:rFonts w:ascii="Times New Roman" w:hAnsi="Times New Roman" w:cs="Times New Roman"/>
          <w:sz w:val="24"/>
          <w:szCs w:val="24"/>
        </w:rPr>
        <w:t>ц</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пр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фер</w:t>
      </w:r>
      <w:r w:rsidRPr="002871DA">
        <w:rPr>
          <w:rFonts w:ascii="Times New Roman" w:hAnsi="Times New Roman" w:cs="Times New Roman"/>
          <w:spacing w:val="-2"/>
          <w:sz w:val="24"/>
          <w:szCs w:val="24"/>
        </w:rPr>
        <w:t>ен</w:t>
      </w:r>
      <w:r w:rsidRPr="002871DA">
        <w:rPr>
          <w:rFonts w:ascii="Times New Roman" w:hAnsi="Times New Roman" w:cs="Times New Roman"/>
          <w:sz w:val="24"/>
          <w:szCs w:val="24"/>
        </w:rPr>
        <w:t>ци</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ъч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жи</w:t>
      </w:r>
      <w:r w:rsidRPr="002871DA">
        <w:rPr>
          <w:rFonts w:ascii="Times New Roman" w:hAnsi="Times New Roman" w:cs="Times New Roman"/>
          <w:spacing w:val="-4"/>
          <w:sz w:val="24"/>
          <w:szCs w:val="24"/>
        </w:rPr>
        <w:t>м</w:t>
      </w:r>
      <w:r w:rsidRPr="002871DA">
        <w:rPr>
          <w:rFonts w:ascii="Times New Roman" w:hAnsi="Times New Roman" w:cs="Times New Roman"/>
          <w:sz w:val="24"/>
          <w:szCs w:val="24"/>
        </w:rPr>
        <w:t>, контро</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29"/>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
          <w:sz w:val="24"/>
          <w:szCs w:val="24"/>
        </w:rPr>
        <w:t>я</w:t>
      </w:r>
      <w:r w:rsidRPr="002871DA">
        <w:rPr>
          <w:rFonts w:ascii="Times New Roman" w:hAnsi="Times New Roman" w:cs="Times New Roman"/>
          <w:sz w:val="24"/>
          <w:szCs w:val="24"/>
        </w:rPr>
        <w:t>х</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ца</w:t>
      </w:r>
      <w:r w:rsidRPr="002871DA">
        <w:rPr>
          <w:rFonts w:ascii="Times New Roman" w:hAnsi="Times New Roman" w:cs="Times New Roman"/>
          <w:spacing w:val="27"/>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1"/>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хните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й</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твит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и</w:t>
      </w:r>
      <w:r w:rsidRPr="002871DA">
        <w:rPr>
          <w:rFonts w:ascii="Times New Roman" w:hAnsi="Times New Roman" w:cs="Times New Roman"/>
          <w:spacing w:val="29"/>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об</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ни</w:t>
      </w:r>
      <w:r w:rsidRPr="002871DA">
        <w:rPr>
          <w:rFonts w:ascii="Times New Roman" w:hAnsi="Times New Roman" w:cs="Times New Roman"/>
          <w:spacing w:val="-2"/>
          <w:sz w:val="24"/>
          <w:szCs w:val="24"/>
        </w:rPr>
        <w:t>ц</w:t>
      </w:r>
      <w:r w:rsidRPr="002871DA">
        <w:rPr>
          <w:rFonts w:ascii="Times New Roman" w:hAnsi="Times New Roman" w:cs="Times New Roman"/>
          <w:sz w:val="24"/>
          <w:szCs w:val="24"/>
        </w:rPr>
        <w:t>и</w:t>
      </w:r>
      <w:r w:rsidRPr="002871DA">
        <w:rPr>
          <w:rFonts w:ascii="Times New Roman" w:hAnsi="Times New Roman" w:cs="Times New Roman"/>
          <w:spacing w:val="40"/>
          <w:sz w:val="24"/>
          <w:szCs w:val="24"/>
        </w:rPr>
        <w:t xml:space="preserve"> </w:t>
      </w:r>
      <w:r w:rsidRPr="002871DA">
        <w:rPr>
          <w:rFonts w:ascii="Times New Roman" w:hAnsi="Times New Roman" w:cs="Times New Roman"/>
          <w:sz w:val="24"/>
          <w:szCs w:val="24"/>
        </w:rPr>
        <w:t>(</w:t>
      </w:r>
      <w:r w:rsidRPr="002871DA">
        <w:rPr>
          <w:rFonts w:ascii="Times New Roman" w:hAnsi="Times New Roman" w:cs="Times New Roman"/>
          <w:spacing w:val="-4"/>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 като от</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w:t>
      </w:r>
      <w:r w:rsidRPr="002871DA">
        <w:rPr>
          <w:rFonts w:ascii="Times New Roman" w:hAnsi="Times New Roman" w:cs="Times New Roman"/>
          <w:spacing w:val="-1"/>
          <w:sz w:val="24"/>
          <w:szCs w:val="24"/>
        </w:rPr>
        <w:t>ас</w:t>
      </w:r>
      <w:r w:rsidRPr="002871DA">
        <w:rPr>
          <w:rFonts w:ascii="Times New Roman" w:hAnsi="Times New Roman" w:cs="Times New Roman"/>
          <w:sz w:val="24"/>
          <w:szCs w:val="24"/>
        </w:rPr>
        <w:t>тие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10"/>
          <w:sz w:val="24"/>
          <w:szCs w:val="24"/>
        </w:rPr>
        <w:t xml:space="preserve"> п</w:t>
      </w:r>
      <w:r w:rsidRPr="002871DA">
        <w:rPr>
          <w:rFonts w:ascii="Times New Roman" w:hAnsi="Times New Roman" w:cs="Times New Roman"/>
          <w:sz w:val="24"/>
          <w:szCs w:val="24"/>
        </w:rPr>
        <w:t>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5"/>
          <w:sz w:val="24"/>
          <w:szCs w:val="24"/>
        </w:rPr>
        <w:t>у</w:t>
      </w:r>
      <w:r w:rsidRPr="002871DA">
        <w:rPr>
          <w:rFonts w:ascii="Times New Roman" w:hAnsi="Times New Roman" w:cs="Times New Roman"/>
          <w:sz w:val="24"/>
          <w:szCs w:val="24"/>
        </w:rPr>
        <w:t>рата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6"/>
          <w:sz w:val="24"/>
          <w:szCs w:val="24"/>
        </w:rPr>
        <w:t>о</w:t>
      </w:r>
      <w:r w:rsidRPr="002871DA">
        <w:rPr>
          <w:rFonts w:ascii="Times New Roman" w:hAnsi="Times New Roman" w:cs="Times New Roman"/>
          <w:sz w:val="24"/>
          <w:szCs w:val="24"/>
        </w:rPr>
        <w:t>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8"/>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 xml:space="preserve">отстранява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ой</w:t>
      </w:r>
      <w:r w:rsidRPr="002871DA">
        <w:rPr>
          <w:rFonts w:ascii="Times New Roman" w:hAnsi="Times New Roman" w:cs="Times New Roman"/>
          <w:sz w:val="24"/>
          <w:szCs w:val="24"/>
        </w:rPr>
        <w:t>то (о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2"/>
          <w:sz w:val="24"/>
          <w:szCs w:val="24"/>
        </w:rPr>
        <w:t>п</w:t>
      </w:r>
      <w:r w:rsidRPr="002871DA">
        <w:rPr>
          <w:rFonts w:ascii="Times New Roman" w:hAnsi="Times New Roman" w:cs="Times New Roman"/>
          <w:sz w:val="24"/>
          <w:szCs w:val="24"/>
        </w:rPr>
        <w:t>ри</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ие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2"/>
          <w:sz w:val="24"/>
          <w:szCs w:val="24"/>
        </w:rPr>
        <w:t>з</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ю</w:t>
      </w:r>
      <w:r w:rsidRPr="002871DA">
        <w:rPr>
          <w:rFonts w:ascii="Times New Roman" w:hAnsi="Times New Roman" w:cs="Times New Roman"/>
          <w:spacing w:val="-1"/>
          <w:sz w:val="24"/>
          <w:szCs w:val="24"/>
        </w:rPr>
        <w:t>че</w:t>
      </w:r>
      <w:r w:rsidRPr="002871DA">
        <w:rPr>
          <w:rFonts w:ascii="Times New Roman" w:hAnsi="Times New Roman" w:cs="Times New Roman"/>
          <w:sz w:val="24"/>
          <w:szCs w:val="24"/>
        </w:rPr>
        <w:t>нията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9"/>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4</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 xml:space="preserve">от </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w:t>
      </w:r>
      <w:r w:rsidRPr="002871DA">
        <w:rPr>
          <w:rFonts w:ascii="Times New Roman" w:hAnsi="Times New Roman" w:cs="Times New Roman"/>
          <w:spacing w:val="1"/>
          <w:sz w:val="24"/>
          <w:szCs w:val="24"/>
        </w:rPr>
        <w:t xml:space="preserve">) </w:t>
      </w:r>
      <w:r w:rsidRPr="002871DA">
        <w:rPr>
          <w:rFonts w:ascii="Times New Roman" w:hAnsi="Times New Roman" w:cs="Times New Roman"/>
          <w:spacing w:val="10"/>
          <w:sz w:val="24"/>
          <w:szCs w:val="24"/>
        </w:rPr>
        <w:t xml:space="preserve">е </w:t>
      </w:r>
      <w:r w:rsidRPr="002871DA">
        <w:rPr>
          <w:rFonts w:ascii="Times New Roman" w:hAnsi="Times New Roman" w:cs="Times New Roman"/>
          <w:sz w:val="24"/>
          <w:szCs w:val="24"/>
        </w:rPr>
        <w:t>дужество, регистрирано в юрисдикция с преференциален данъчен режим или е лице, което пряко и/или косвено се контролира от такова дружество или е гражданско дружество/консорциум, в което участва такова дружество.</w:t>
      </w:r>
    </w:p>
    <w:p w:rsidR="00B90185" w:rsidRPr="00C92310" w:rsidRDefault="00B90185" w:rsidP="00611F21">
      <w:pPr>
        <w:pStyle w:val="NoSpacing"/>
        <w:jc w:val="both"/>
        <w:rPr>
          <w:rFonts w:ascii="Times New Roman" w:hAnsi="Times New Roman" w:cs="Times New Roman"/>
          <w:sz w:val="24"/>
          <w:szCs w:val="24"/>
        </w:rPr>
      </w:pPr>
    </w:p>
    <w:p w:rsidR="00B90185" w:rsidRPr="00C92310" w:rsidRDefault="00B90185" w:rsidP="00611F21">
      <w:pPr>
        <w:pStyle w:val="NoSpacing"/>
        <w:ind w:firstLine="360"/>
        <w:jc w:val="both"/>
        <w:rPr>
          <w:rFonts w:ascii="Times New Roman" w:hAnsi="Times New Roman" w:cs="Times New Roman"/>
          <w:b/>
          <w:bCs/>
          <w:sz w:val="24"/>
          <w:szCs w:val="24"/>
        </w:rPr>
      </w:pPr>
      <w:r>
        <w:rPr>
          <w:rFonts w:ascii="Times New Roman" w:hAnsi="Times New Roman" w:cs="Times New Roman"/>
          <w:b/>
          <w:bCs/>
          <w:sz w:val="24"/>
          <w:szCs w:val="24"/>
        </w:rPr>
        <w:t>2.4</w:t>
      </w:r>
      <w:r w:rsidRPr="00C92310">
        <w:rPr>
          <w:rFonts w:ascii="Times New Roman" w:hAnsi="Times New Roman" w:cs="Times New Roman"/>
          <w:b/>
          <w:bCs/>
          <w:sz w:val="24"/>
          <w:szCs w:val="24"/>
        </w:rPr>
        <w:t>. Не могат да участват в процедура участници:</w:t>
      </w:r>
    </w:p>
    <w:p w:rsidR="00B90185" w:rsidRPr="00C92310" w:rsidRDefault="00B90185"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при които лицата по чл. 40, ал. 1, т. 1 и 2 от П</w:t>
      </w:r>
      <w:r>
        <w:rPr>
          <w:rFonts w:ascii="Times New Roman" w:hAnsi="Times New Roman" w:cs="Times New Roman"/>
          <w:sz w:val="24"/>
          <w:szCs w:val="24"/>
        </w:rPr>
        <w:t xml:space="preserve">равилника за прилагане на </w:t>
      </w:r>
      <w:r w:rsidRPr="00C92310">
        <w:rPr>
          <w:rFonts w:ascii="Times New Roman" w:hAnsi="Times New Roman" w:cs="Times New Roman"/>
          <w:sz w:val="24"/>
          <w:szCs w:val="24"/>
        </w:rPr>
        <w:t>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са свързани лица с Възложителя или със служители на ръководна длъжност в неговата организация; </w:t>
      </w:r>
    </w:p>
    <w:p w:rsidR="00B90185" w:rsidRDefault="00B90185"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които са сключили договор с лице по чл. 21 или 22 от Закона за предотвратяване и раз</w:t>
      </w:r>
      <w:r>
        <w:rPr>
          <w:rFonts w:ascii="Times New Roman" w:hAnsi="Times New Roman" w:cs="Times New Roman"/>
          <w:sz w:val="24"/>
          <w:szCs w:val="24"/>
        </w:rPr>
        <w:t>криване на конфликт на интереси.</w:t>
      </w:r>
    </w:p>
    <w:p w:rsidR="00B90185" w:rsidRDefault="00B90185" w:rsidP="00275089">
      <w:pPr>
        <w:pStyle w:val="NoSpacing"/>
        <w:jc w:val="both"/>
        <w:rPr>
          <w:rFonts w:ascii="Times New Roman" w:hAnsi="Times New Roman" w:cs="Times New Roman"/>
          <w:sz w:val="24"/>
          <w:szCs w:val="24"/>
        </w:rPr>
      </w:pPr>
    </w:p>
    <w:p w:rsidR="00B90185" w:rsidRPr="00661A98" w:rsidRDefault="00B90185" w:rsidP="00227A87">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C72D9C">
        <w:rPr>
          <w:rFonts w:ascii="Times New Roman" w:hAnsi="Times New Roman" w:cs="Times New Roman"/>
          <w:b/>
          <w:bCs/>
          <w:sz w:val="24"/>
          <w:szCs w:val="24"/>
        </w:rPr>
        <w:t>.</w:t>
      </w:r>
      <w:r>
        <w:rPr>
          <w:rFonts w:ascii="Times New Roman" w:hAnsi="Times New Roman" w:cs="Times New Roman"/>
          <w:b/>
          <w:bCs/>
          <w:sz w:val="24"/>
          <w:szCs w:val="24"/>
        </w:rPr>
        <w:t xml:space="preserve"> </w:t>
      </w:r>
      <w:r w:rsidRPr="00227A87">
        <w:rPr>
          <w:rFonts w:ascii="Times New Roman" w:hAnsi="Times New Roman" w:cs="Times New Roman"/>
          <w:b/>
          <w:bCs/>
          <w:sz w:val="24"/>
          <w:szCs w:val="24"/>
        </w:rPr>
        <w:t>Изисквания за икономическо и финансово състояние</w:t>
      </w:r>
      <w:r w:rsidRPr="00661A98">
        <w:rPr>
          <w:rFonts w:ascii="Times New Roman" w:hAnsi="Times New Roman" w:cs="Times New Roman"/>
          <w:sz w:val="24"/>
          <w:szCs w:val="24"/>
        </w:rPr>
        <w:t xml:space="preserve"> </w:t>
      </w:r>
      <w:r>
        <w:rPr>
          <w:rFonts w:ascii="Times New Roman" w:hAnsi="Times New Roman" w:cs="Times New Roman"/>
          <w:sz w:val="24"/>
          <w:szCs w:val="24"/>
        </w:rPr>
        <w:t>–</w:t>
      </w:r>
      <w:r w:rsidRPr="00661A98">
        <w:rPr>
          <w:rFonts w:ascii="Times New Roman" w:hAnsi="Times New Roman" w:cs="Times New Roman"/>
          <w:sz w:val="24"/>
          <w:szCs w:val="24"/>
        </w:rPr>
        <w:t xml:space="preserve"> </w:t>
      </w:r>
      <w:r>
        <w:rPr>
          <w:rFonts w:ascii="Times New Roman" w:hAnsi="Times New Roman" w:cs="Times New Roman"/>
          <w:sz w:val="24"/>
          <w:szCs w:val="24"/>
        </w:rPr>
        <w:t>Възложителят не поставя изисквания за икономическо и финансово състояние.</w:t>
      </w:r>
    </w:p>
    <w:p w:rsidR="00B90185" w:rsidRDefault="00B90185" w:rsidP="00227A87">
      <w:pPr>
        <w:spacing w:after="0" w:line="240" w:lineRule="auto"/>
        <w:jc w:val="both"/>
        <w:rPr>
          <w:rFonts w:ascii="Times New Roman" w:hAnsi="Times New Roman" w:cs="Times New Roman"/>
          <w:sz w:val="24"/>
          <w:szCs w:val="24"/>
        </w:rPr>
      </w:pPr>
    </w:p>
    <w:p w:rsidR="00B90185" w:rsidRPr="00381CB3" w:rsidRDefault="00B90185" w:rsidP="00381CB3">
      <w:pPr>
        <w:spacing w:after="0" w:line="240" w:lineRule="auto"/>
        <w:jc w:val="both"/>
        <w:rPr>
          <w:rFonts w:ascii="Times New Roman" w:hAnsi="Times New Roman" w:cs="Times New Roman"/>
          <w:b/>
          <w:bCs/>
          <w:sz w:val="24"/>
          <w:szCs w:val="24"/>
        </w:rPr>
      </w:pPr>
      <w:r>
        <w:rPr>
          <w:rStyle w:val="parsupercapt2"/>
          <w:rFonts w:ascii="Times New Roman" w:hAnsi="Times New Roman" w:cs="Times New Roman"/>
          <w:b/>
          <w:bCs/>
          <w:sz w:val="24"/>
          <w:szCs w:val="24"/>
        </w:rPr>
        <w:t>4</w:t>
      </w:r>
      <w:r w:rsidRPr="00381CB3">
        <w:rPr>
          <w:rStyle w:val="parsupercapt2"/>
          <w:rFonts w:ascii="Times New Roman" w:hAnsi="Times New Roman" w:cs="Times New Roman"/>
          <w:b/>
          <w:bCs/>
          <w:sz w:val="24"/>
          <w:szCs w:val="24"/>
        </w:rPr>
        <w:t xml:space="preserve">. </w:t>
      </w:r>
      <w:r>
        <w:rPr>
          <w:rStyle w:val="parsupercapt2"/>
          <w:rFonts w:ascii="Times New Roman" w:hAnsi="Times New Roman" w:cs="Times New Roman"/>
          <w:b/>
          <w:bCs/>
          <w:sz w:val="24"/>
          <w:szCs w:val="24"/>
        </w:rPr>
        <w:t xml:space="preserve">Изисквания към участниците, свързани с критериите за подбор </w:t>
      </w:r>
      <w:r w:rsidRPr="00381CB3">
        <w:rPr>
          <w:rFonts w:ascii="Times New Roman" w:hAnsi="Times New Roman" w:cs="Times New Roman"/>
          <w:b/>
          <w:bCs/>
          <w:sz w:val="24"/>
          <w:szCs w:val="24"/>
        </w:rPr>
        <w:t>(</w:t>
      </w:r>
      <w:r>
        <w:rPr>
          <w:rFonts w:ascii="Times New Roman" w:hAnsi="Times New Roman" w:cs="Times New Roman"/>
          <w:b/>
          <w:bCs/>
          <w:sz w:val="24"/>
          <w:szCs w:val="24"/>
        </w:rPr>
        <w:t>Глава</w:t>
      </w:r>
      <w:r w:rsidRPr="00381CB3">
        <w:rPr>
          <w:rFonts w:ascii="Times New Roman" w:hAnsi="Times New Roman" w:cs="Times New Roman"/>
          <w:b/>
          <w:bCs/>
          <w:sz w:val="24"/>
          <w:szCs w:val="24"/>
        </w:rPr>
        <w:t xml:space="preserve"> </w:t>
      </w:r>
      <w:r w:rsidRPr="00381CB3">
        <w:rPr>
          <w:rFonts w:ascii="Times New Roman" w:hAnsi="Times New Roman" w:cs="Times New Roman"/>
          <w:b/>
          <w:bCs/>
          <w:sz w:val="24"/>
          <w:szCs w:val="24"/>
          <w:lang w:val="en-US"/>
        </w:rPr>
        <w:t>VII</w:t>
      </w:r>
      <w:r w:rsidRPr="00381CB3">
        <w:rPr>
          <w:rFonts w:ascii="Times New Roman" w:hAnsi="Times New Roman" w:cs="Times New Roman"/>
          <w:b/>
          <w:bCs/>
          <w:sz w:val="24"/>
          <w:szCs w:val="24"/>
        </w:rPr>
        <w:t xml:space="preserve">, </w:t>
      </w:r>
      <w:r>
        <w:rPr>
          <w:rFonts w:ascii="Times New Roman" w:hAnsi="Times New Roman" w:cs="Times New Roman"/>
          <w:b/>
          <w:bCs/>
          <w:sz w:val="24"/>
          <w:szCs w:val="24"/>
        </w:rPr>
        <w:t>Раздел</w:t>
      </w:r>
      <w:r w:rsidRPr="00381CB3">
        <w:rPr>
          <w:rFonts w:ascii="Times New Roman" w:hAnsi="Times New Roman" w:cs="Times New Roman"/>
          <w:b/>
          <w:bCs/>
          <w:sz w:val="24"/>
          <w:szCs w:val="24"/>
          <w:lang w:val="en-US"/>
        </w:rPr>
        <w:t xml:space="preserve"> II</w:t>
      </w:r>
      <w:r w:rsidRPr="00381CB3">
        <w:rPr>
          <w:rFonts w:ascii="Times New Roman" w:hAnsi="Times New Roman" w:cs="Times New Roman"/>
          <w:b/>
          <w:bCs/>
          <w:sz w:val="24"/>
          <w:szCs w:val="24"/>
        </w:rPr>
        <w:t xml:space="preserve"> о</w:t>
      </w:r>
      <w:r w:rsidRPr="00381CB3">
        <w:rPr>
          <w:rFonts w:ascii="Times New Roman" w:hAnsi="Times New Roman" w:cs="Times New Roman"/>
          <w:b/>
          <w:bCs/>
          <w:sz w:val="24"/>
          <w:szCs w:val="24"/>
          <w:lang w:val="en-US"/>
        </w:rPr>
        <w:t>т</w:t>
      </w:r>
      <w:r w:rsidRPr="00381CB3">
        <w:rPr>
          <w:rFonts w:ascii="Times New Roman" w:hAnsi="Times New Roman" w:cs="Times New Roman"/>
          <w:b/>
          <w:bCs/>
          <w:sz w:val="24"/>
          <w:szCs w:val="24"/>
        </w:rPr>
        <w:t xml:space="preserve"> З</w:t>
      </w:r>
      <w:r>
        <w:rPr>
          <w:rFonts w:ascii="Times New Roman" w:hAnsi="Times New Roman" w:cs="Times New Roman"/>
          <w:b/>
          <w:bCs/>
          <w:sz w:val="24"/>
          <w:szCs w:val="24"/>
        </w:rPr>
        <w:t>акона за обществените поръчки</w:t>
      </w:r>
      <w:r w:rsidRPr="00381CB3">
        <w:rPr>
          <w:rFonts w:ascii="Times New Roman" w:hAnsi="Times New Roman" w:cs="Times New Roman"/>
          <w:b/>
          <w:bCs/>
          <w:sz w:val="24"/>
          <w:szCs w:val="24"/>
        </w:rPr>
        <w:t>)</w:t>
      </w:r>
    </w:p>
    <w:p w:rsidR="00B90185" w:rsidRPr="00381CB3" w:rsidRDefault="00B90185" w:rsidP="00381CB3">
      <w:pPr>
        <w:autoSpaceDE w:val="0"/>
        <w:autoSpaceDN w:val="0"/>
        <w:adjustRightInd w:val="0"/>
        <w:spacing w:after="0" w:line="240" w:lineRule="auto"/>
        <w:jc w:val="both"/>
        <w:rPr>
          <w:rFonts w:ascii="Times New Roman" w:hAnsi="Times New Roman" w:cs="Times New Roman"/>
          <w:color w:val="000000"/>
          <w:sz w:val="24"/>
          <w:szCs w:val="24"/>
          <w:lang w:eastAsia="bg-BG"/>
        </w:rPr>
      </w:pPr>
      <w:r w:rsidRPr="00F11A08">
        <w:rPr>
          <w:rFonts w:ascii="Times New Roman" w:hAnsi="Times New Roman" w:cs="Times New Roman"/>
          <w:b/>
          <w:color w:val="000000"/>
          <w:sz w:val="24"/>
          <w:szCs w:val="24"/>
          <w:lang w:eastAsia="bg-BG"/>
        </w:rPr>
        <w:t>1.</w:t>
      </w:r>
      <w:r w:rsidRPr="00381CB3">
        <w:rPr>
          <w:rFonts w:ascii="Times New Roman" w:hAnsi="Times New Roman" w:cs="Times New Roman"/>
          <w:color w:val="000000"/>
          <w:sz w:val="24"/>
          <w:szCs w:val="24"/>
          <w:lang w:eastAsia="bg-BG"/>
        </w:rPr>
        <w:t xml:space="preserve"> </w:t>
      </w:r>
      <w:r w:rsidRPr="00F11A08">
        <w:rPr>
          <w:rFonts w:ascii="Times New Roman" w:hAnsi="Times New Roman" w:cs="Times New Roman"/>
          <w:b/>
          <w:color w:val="000000"/>
          <w:sz w:val="24"/>
          <w:szCs w:val="24"/>
          <w:lang w:eastAsia="bg-BG"/>
        </w:rPr>
        <w:t>Годност (правоспособност) за упражняване на професионална дейност</w:t>
      </w:r>
    </w:p>
    <w:p w:rsidR="00B90185" w:rsidRPr="00D30388" w:rsidRDefault="00B90185" w:rsidP="00BE2D78">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color w:val="000000"/>
          <w:sz w:val="24"/>
          <w:szCs w:val="24"/>
          <w:lang w:eastAsia="bg-BG"/>
        </w:rPr>
        <w:t>1.1.</w:t>
      </w:r>
      <w:r w:rsidRPr="00381CB3">
        <w:rPr>
          <w:rFonts w:ascii="Times New Roman" w:hAnsi="Times New Roman" w:cs="Times New Roman"/>
          <w:sz w:val="24"/>
          <w:szCs w:val="24"/>
          <w:lang w:val="ru-RU" w:eastAsia="bg-BG"/>
        </w:rPr>
        <w:t xml:space="preserve"> Изисква се у</w:t>
      </w:r>
      <w:r w:rsidRPr="00381CB3">
        <w:rPr>
          <w:rFonts w:ascii="Times New Roman" w:hAnsi="Times New Roman" w:cs="Times New Roman"/>
          <w:sz w:val="24"/>
          <w:szCs w:val="24"/>
        </w:rPr>
        <w:t xml:space="preserve">частникът </w:t>
      </w:r>
      <w:r w:rsidRPr="00381CB3">
        <w:rPr>
          <w:rFonts w:ascii="Times New Roman" w:hAnsi="Times New Roman" w:cs="Times New Roman"/>
          <w:sz w:val="24"/>
          <w:szCs w:val="24"/>
          <w:lang w:val="ru-RU"/>
        </w:rPr>
        <w:t xml:space="preserve">да </w:t>
      </w:r>
      <w:r w:rsidRPr="00381CB3">
        <w:rPr>
          <w:rFonts w:ascii="Times New Roman" w:hAnsi="Times New Roman" w:cs="Times New Roman"/>
          <w:sz w:val="24"/>
          <w:szCs w:val="24"/>
        </w:rPr>
        <w:t xml:space="preserve">притежава </w:t>
      </w:r>
      <w:r w:rsidR="00BE2D78">
        <w:rPr>
          <w:rFonts w:ascii="Times New Roman" w:hAnsi="Times New Roman" w:cs="Times New Roman"/>
          <w:sz w:val="24"/>
          <w:szCs w:val="24"/>
        </w:rPr>
        <w:t xml:space="preserve">Удостоверение по чл. 12 от Закона за храните, за производство и търговия с храни – копие, заверено от участника. В </w:t>
      </w:r>
      <w:r w:rsidR="004F5A60">
        <w:rPr>
          <w:rFonts w:ascii="Times New Roman" w:hAnsi="Times New Roman" w:cs="Times New Roman"/>
          <w:sz w:val="24"/>
          <w:szCs w:val="24"/>
        </w:rPr>
        <w:t>удостоверителния документ</w:t>
      </w:r>
      <w:r w:rsidR="00BE2D78">
        <w:rPr>
          <w:rFonts w:ascii="Times New Roman" w:hAnsi="Times New Roman" w:cs="Times New Roman"/>
          <w:sz w:val="24"/>
          <w:szCs w:val="24"/>
        </w:rPr>
        <w:t xml:space="preserve"> за търговия с продукти от животински произход да бъде отбелязано</w:t>
      </w:r>
      <w:r w:rsidR="00D30388">
        <w:rPr>
          <w:rFonts w:ascii="Times New Roman" w:hAnsi="Times New Roman" w:cs="Times New Roman"/>
          <w:sz w:val="24"/>
          <w:szCs w:val="24"/>
        </w:rPr>
        <w:t xml:space="preserve">, че кандидатът отговаря на изискванията на Регламент </w:t>
      </w:r>
      <w:r w:rsidR="00D30388">
        <w:rPr>
          <w:rFonts w:ascii="Times New Roman" w:hAnsi="Times New Roman" w:cs="Times New Roman"/>
          <w:sz w:val="24"/>
          <w:szCs w:val="24"/>
          <w:lang w:val="en-US"/>
        </w:rPr>
        <w:t>(</w:t>
      </w:r>
      <w:r w:rsidR="00D30388">
        <w:rPr>
          <w:rFonts w:ascii="Times New Roman" w:hAnsi="Times New Roman" w:cs="Times New Roman"/>
          <w:sz w:val="24"/>
          <w:szCs w:val="24"/>
        </w:rPr>
        <w:t>ЕО</w:t>
      </w:r>
      <w:r w:rsidR="00D30388">
        <w:rPr>
          <w:rFonts w:ascii="Times New Roman" w:hAnsi="Times New Roman" w:cs="Times New Roman"/>
          <w:sz w:val="24"/>
          <w:szCs w:val="24"/>
          <w:lang w:val="en-US"/>
        </w:rPr>
        <w:t>)</w:t>
      </w:r>
      <w:r w:rsidR="00D30388">
        <w:rPr>
          <w:rFonts w:ascii="Times New Roman" w:hAnsi="Times New Roman" w:cs="Times New Roman"/>
          <w:sz w:val="24"/>
          <w:szCs w:val="24"/>
        </w:rPr>
        <w:t xml:space="preserve"> </w:t>
      </w:r>
      <w:r w:rsidR="00217B45">
        <w:rPr>
          <w:rFonts w:ascii="Times New Roman" w:hAnsi="Times New Roman" w:cs="Times New Roman"/>
          <w:sz w:val="24"/>
          <w:szCs w:val="24"/>
        </w:rPr>
        <w:t xml:space="preserve">№ </w:t>
      </w:r>
      <w:r w:rsidR="00D30388">
        <w:rPr>
          <w:rFonts w:ascii="Times New Roman" w:hAnsi="Times New Roman" w:cs="Times New Roman"/>
          <w:sz w:val="24"/>
          <w:szCs w:val="24"/>
        </w:rPr>
        <w:t xml:space="preserve">852/2004 и Регламент </w:t>
      </w:r>
      <w:r w:rsidR="00D30388">
        <w:rPr>
          <w:rFonts w:ascii="Times New Roman" w:hAnsi="Times New Roman" w:cs="Times New Roman"/>
          <w:sz w:val="24"/>
          <w:szCs w:val="24"/>
          <w:lang w:val="en-US"/>
        </w:rPr>
        <w:t>(</w:t>
      </w:r>
      <w:r w:rsidR="00D30388">
        <w:rPr>
          <w:rFonts w:ascii="Times New Roman" w:hAnsi="Times New Roman" w:cs="Times New Roman"/>
          <w:sz w:val="24"/>
          <w:szCs w:val="24"/>
        </w:rPr>
        <w:t>ЕО</w:t>
      </w:r>
      <w:r w:rsidR="00D30388">
        <w:rPr>
          <w:rFonts w:ascii="Times New Roman" w:hAnsi="Times New Roman" w:cs="Times New Roman"/>
          <w:sz w:val="24"/>
          <w:szCs w:val="24"/>
          <w:lang w:val="en-US"/>
        </w:rPr>
        <w:t>)</w:t>
      </w:r>
      <w:r w:rsidR="00D30388">
        <w:rPr>
          <w:rFonts w:ascii="Times New Roman" w:hAnsi="Times New Roman" w:cs="Times New Roman"/>
          <w:sz w:val="24"/>
          <w:szCs w:val="24"/>
        </w:rPr>
        <w:t xml:space="preserve"> </w:t>
      </w:r>
      <w:r w:rsidR="00217B45">
        <w:rPr>
          <w:rFonts w:ascii="Times New Roman" w:hAnsi="Times New Roman" w:cs="Times New Roman"/>
          <w:sz w:val="24"/>
          <w:szCs w:val="24"/>
        </w:rPr>
        <w:t xml:space="preserve">№ </w:t>
      </w:r>
      <w:r w:rsidR="00D30388">
        <w:rPr>
          <w:rFonts w:ascii="Times New Roman" w:hAnsi="Times New Roman" w:cs="Times New Roman"/>
          <w:sz w:val="24"/>
          <w:szCs w:val="24"/>
        </w:rPr>
        <w:t>853/2004. Удостоверението за регистрация по чл. 12 от Закона за храните, следва да бъде издадено след 01.01.2007 г.</w:t>
      </w:r>
    </w:p>
    <w:p w:rsidR="00B90185" w:rsidRPr="00DE0DC9" w:rsidRDefault="00B90185" w:rsidP="00381CB3">
      <w:pPr>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 xml:space="preserve">Доказване: </w:t>
      </w:r>
      <w:r w:rsidRPr="00381CB3">
        <w:rPr>
          <w:rFonts w:ascii="Times New Roman" w:hAnsi="Times New Roman" w:cs="Times New Roman"/>
          <w:sz w:val="24"/>
          <w:szCs w:val="24"/>
          <w:lang w:eastAsia="bg-BG"/>
        </w:rPr>
        <w:t xml:space="preserve">Участникът </w:t>
      </w:r>
      <w:r w:rsidR="00D30388">
        <w:rPr>
          <w:rFonts w:ascii="Times New Roman" w:hAnsi="Times New Roman" w:cs="Times New Roman"/>
          <w:sz w:val="24"/>
          <w:szCs w:val="24"/>
          <w:lang w:eastAsia="bg-BG"/>
        </w:rPr>
        <w:t>трябва</w:t>
      </w:r>
      <w:r w:rsidRPr="00381CB3">
        <w:rPr>
          <w:rFonts w:ascii="Times New Roman" w:hAnsi="Times New Roman" w:cs="Times New Roman"/>
          <w:sz w:val="24"/>
          <w:szCs w:val="24"/>
          <w:lang w:eastAsia="bg-BG"/>
        </w:rPr>
        <w:t xml:space="preserve"> да представи заверено от участника копие от </w:t>
      </w:r>
      <w:r w:rsidRPr="00381CB3">
        <w:rPr>
          <w:rFonts w:ascii="Times New Roman" w:hAnsi="Times New Roman" w:cs="Times New Roman"/>
          <w:sz w:val="24"/>
          <w:szCs w:val="24"/>
        </w:rPr>
        <w:t xml:space="preserve">валиден документ </w:t>
      </w:r>
      <w:r w:rsidR="00EC4018">
        <w:rPr>
          <w:rFonts w:ascii="Times New Roman" w:hAnsi="Times New Roman" w:cs="Times New Roman"/>
          <w:sz w:val="24"/>
          <w:szCs w:val="24"/>
        </w:rPr>
        <w:t>за регистрация по Закона за храните на обект за производство или търговия с храни от неживотински произход и/или документ за регистрация на обект за производство или търговия с храни от животински произход</w:t>
      </w:r>
      <w:r>
        <w:rPr>
          <w:rFonts w:ascii="Times New Roman" w:hAnsi="Times New Roman" w:cs="Times New Roman"/>
          <w:sz w:val="24"/>
          <w:szCs w:val="24"/>
        </w:rPr>
        <w:t>.</w:t>
      </w:r>
    </w:p>
    <w:p w:rsidR="00B90185" w:rsidRPr="00F11A08" w:rsidRDefault="00550F5C" w:rsidP="00381CB3">
      <w:pPr>
        <w:spacing w:after="0" w:line="240" w:lineRule="auto"/>
        <w:jc w:val="both"/>
        <w:rPr>
          <w:rFonts w:ascii="Times New Roman" w:hAnsi="Times New Roman" w:cs="Times New Roman"/>
          <w:b/>
          <w:sz w:val="24"/>
          <w:szCs w:val="24"/>
          <w:lang w:val="en-US"/>
        </w:rPr>
      </w:pPr>
      <w:r w:rsidRPr="00F11A08">
        <w:rPr>
          <w:rFonts w:ascii="Times New Roman" w:hAnsi="Times New Roman" w:cs="Times New Roman"/>
          <w:b/>
          <w:sz w:val="24"/>
          <w:szCs w:val="24"/>
          <w:lang w:val="en-US" w:eastAsia="bg-BG"/>
        </w:rPr>
        <w:t>2</w:t>
      </w:r>
      <w:r w:rsidR="00B90185" w:rsidRPr="00F11A08">
        <w:rPr>
          <w:rFonts w:ascii="Times New Roman" w:hAnsi="Times New Roman" w:cs="Times New Roman"/>
          <w:b/>
          <w:sz w:val="24"/>
          <w:szCs w:val="24"/>
          <w:lang w:eastAsia="bg-BG"/>
        </w:rPr>
        <w:t xml:space="preserve">. </w:t>
      </w:r>
      <w:r w:rsidR="00B90185" w:rsidRPr="00F11A08">
        <w:rPr>
          <w:rFonts w:ascii="Times New Roman" w:hAnsi="Times New Roman" w:cs="Times New Roman"/>
          <w:b/>
          <w:sz w:val="24"/>
          <w:szCs w:val="24"/>
        </w:rPr>
        <w:t>Изисквания относно техническите и професионал</w:t>
      </w:r>
      <w:r w:rsidR="00F11A08">
        <w:rPr>
          <w:rFonts w:ascii="Times New Roman" w:hAnsi="Times New Roman" w:cs="Times New Roman"/>
          <w:b/>
          <w:sz w:val="24"/>
          <w:szCs w:val="24"/>
        </w:rPr>
        <w:t>ните способности на участниците</w:t>
      </w:r>
    </w:p>
    <w:p w:rsidR="00B90185" w:rsidRPr="00381CB3" w:rsidRDefault="00550F5C" w:rsidP="00381CB3">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w:t>
      </w:r>
      <w:r w:rsidR="00B90185" w:rsidRPr="00381CB3">
        <w:rPr>
          <w:rFonts w:ascii="Times New Roman" w:hAnsi="Times New Roman" w:cs="Times New Roman"/>
          <w:sz w:val="24"/>
          <w:szCs w:val="24"/>
        </w:rPr>
        <w:t xml:space="preserve">.1. Изисква се през последните три години, считано от датата на подаване на офертата, участникът да е изпълнил най-малко </w:t>
      </w:r>
      <w:r w:rsidR="00B90185" w:rsidRPr="0099260C">
        <w:rPr>
          <w:rFonts w:ascii="Times New Roman" w:hAnsi="Times New Roman" w:cs="Times New Roman"/>
          <w:sz w:val="24"/>
          <w:szCs w:val="24"/>
        </w:rPr>
        <w:t xml:space="preserve">три дейности с предмет и обем, идентични или сходни с тези на поръчката, като под „идентична или сходна” по предмет се разбира дейност по </w:t>
      </w:r>
      <w:r w:rsidR="00FA0C50">
        <w:rPr>
          <w:rFonts w:ascii="Times New Roman" w:hAnsi="Times New Roman" w:cs="Times New Roman"/>
          <w:sz w:val="24"/>
          <w:szCs w:val="24"/>
        </w:rPr>
        <w:t>доставка на хранителни продукти</w:t>
      </w:r>
      <w:r w:rsidR="00B90185" w:rsidRPr="0099260C">
        <w:rPr>
          <w:rFonts w:ascii="Times New Roman" w:hAnsi="Times New Roman" w:cs="Times New Roman"/>
          <w:sz w:val="24"/>
          <w:szCs w:val="24"/>
        </w:rPr>
        <w:t>, а под „идентична или сходна” по обем се разбира дейност, чиято съпоставима стойност (преизчислена съобразно продължителността на периода) е не по-малка от 80% от прогнозната стойност на настоящата поръчка.</w:t>
      </w:r>
    </w:p>
    <w:p w:rsidR="00B90185" w:rsidRDefault="00B90185"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Доказване:</w:t>
      </w:r>
      <w:r w:rsidRPr="00381CB3">
        <w:rPr>
          <w:rFonts w:ascii="Times New Roman" w:hAnsi="Times New Roman" w:cs="Times New Roman"/>
          <w:sz w:val="24"/>
          <w:szCs w:val="24"/>
        </w:rPr>
        <w:t xml:space="preserve"> Участникът следва да представи </w:t>
      </w:r>
      <w:r>
        <w:rPr>
          <w:rFonts w:ascii="Times New Roman" w:hAnsi="Times New Roman" w:cs="Times New Roman"/>
          <w:sz w:val="24"/>
          <w:szCs w:val="24"/>
        </w:rPr>
        <w:t>списък на доставките, които са идентични</w:t>
      </w:r>
      <w:r w:rsidRPr="001A7918">
        <w:rPr>
          <w:rFonts w:ascii="Times New Roman" w:hAnsi="Times New Roman" w:cs="Times New Roman"/>
          <w:sz w:val="24"/>
          <w:szCs w:val="24"/>
        </w:rPr>
        <w:t xml:space="preserve"> или сходни с предмета на обществената поръчка, изпълнени през последните три години, считано от датата на подаване</w:t>
      </w:r>
      <w:r>
        <w:rPr>
          <w:rFonts w:ascii="Times New Roman" w:hAnsi="Times New Roman" w:cs="Times New Roman"/>
          <w:sz w:val="24"/>
          <w:szCs w:val="24"/>
        </w:rPr>
        <w:t xml:space="preserve">  на офертата</w:t>
      </w:r>
      <w:r w:rsidRPr="001A7918">
        <w:rPr>
          <w:rFonts w:ascii="Times New Roman" w:hAnsi="Times New Roman" w:cs="Times New Roman"/>
          <w:sz w:val="24"/>
          <w:szCs w:val="24"/>
        </w:rPr>
        <w:t xml:space="preserve"> с посочване на стойностите, датите и получателите</w:t>
      </w:r>
      <w:r>
        <w:rPr>
          <w:rFonts w:ascii="Times New Roman" w:hAnsi="Times New Roman" w:cs="Times New Roman"/>
          <w:sz w:val="24"/>
          <w:szCs w:val="24"/>
        </w:rPr>
        <w:t>,</w:t>
      </w:r>
      <w:r w:rsidRPr="001A7918">
        <w:rPr>
          <w:rFonts w:ascii="Times New Roman" w:hAnsi="Times New Roman" w:cs="Times New Roman"/>
          <w:sz w:val="24"/>
          <w:szCs w:val="24"/>
        </w:rPr>
        <w:t xml:space="preserve"> </w:t>
      </w:r>
      <w:r w:rsidRPr="00C92310">
        <w:rPr>
          <w:rFonts w:ascii="Times New Roman" w:hAnsi="Times New Roman" w:cs="Times New Roman"/>
          <w:color w:val="000000"/>
          <w:sz w:val="24"/>
          <w:szCs w:val="24"/>
          <w:lang w:eastAsia="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381CB3">
        <w:rPr>
          <w:rFonts w:ascii="Times New Roman" w:hAnsi="Times New Roman" w:cs="Times New Roman"/>
          <w:sz w:val="24"/>
          <w:szCs w:val="24"/>
        </w:rPr>
        <w:t>,</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или</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по</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оч</w:t>
      </w:r>
      <w:r w:rsidRPr="00381CB3">
        <w:rPr>
          <w:rFonts w:ascii="Times New Roman" w:hAnsi="Times New Roman" w:cs="Times New Roman"/>
          <w:spacing w:val="-1"/>
          <w:sz w:val="24"/>
          <w:szCs w:val="24"/>
        </w:rPr>
        <w:t>в</w:t>
      </w:r>
      <w:r w:rsidRPr="00381CB3">
        <w:rPr>
          <w:rFonts w:ascii="Times New Roman" w:hAnsi="Times New Roman" w:cs="Times New Roman"/>
          <w:sz w:val="24"/>
          <w:szCs w:val="24"/>
        </w:rPr>
        <w:t>ане</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на</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уб</w:t>
      </w:r>
      <w:r w:rsidRPr="00381CB3">
        <w:rPr>
          <w:rFonts w:ascii="Times New Roman" w:hAnsi="Times New Roman" w:cs="Times New Roman"/>
          <w:sz w:val="24"/>
          <w:szCs w:val="24"/>
        </w:rPr>
        <w:t>лич</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н</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р</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ги</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тър, в</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който е</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w:t>
      </w:r>
      <w:r w:rsidRPr="00381CB3">
        <w:rPr>
          <w:rFonts w:ascii="Times New Roman" w:hAnsi="Times New Roman" w:cs="Times New Roman"/>
          <w:spacing w:val="-1"/>
          <w:sz w:val="24"/>
          <w:szCs w:val="24"/>
        </w:rPr>
        <w:t>б</w:t>
      </w:r>
      <w:r w:rsidRPr="00381CB3">
        <w:rPr>
          <w:rFonts w:ascii="Times New Roman" w:hAnsi="Times New Roman" w:cs="Times New Roman"/>
          <w:sz w:val="24"/>
          <w:szCs w:val="24"/>
        </w:rPr>
        <w:t>лику</w:t>
      </w:r>
      <w:r w:rsidRPr="00381CB3">
        <w:rPr>
          <w:rFonts w:ascii="Times New Roman" w:hAnsi="Times New Roman" w:cs="Times New Roman"/>
          <w:spacing w:val="-2"/>
          <w:sz w:val="24"/>
          <w:szCs w:val="24"/>
        </w:rPr>
        <w:t>в</w:t>
      </w:r>
      <w:r w:rsidRPr="00381CB3">
        <w:rPr>
          <w:rFonts w:ascii="Times New Roman" w:hAnsi="Times New Roman" w:cs="Times New Roman"/>
          <w:sz w:val="24"/>
          <w:szCs w:val="24"/>
        </w:rPr>
        <w:t>ана информация</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 xml:space="preserve">за </w:t>
      </w:r>
      <w:r w:rsidRPr="00381CB3">
        <w:rPr>
          <w:rFonts w:ascii="Times New Roman" w:hAnsi="Times New Roman" w:cs="Times New Roman"/>
          <w:spacing w:val="-1"/>
          <w:sz w:val="24"/>
          <w:szCs w:val="24"/>
        </w:rPr>
        <w:t>ус</w:t>
      </w:r>
      <w:r w:rsidRPr="00381CB3">
        <w:rPr>
          <w:rFonts w:ascii="Times New Roman" w:hAnsi="Times New Roman" w:cs="Times New Roman"/>
          <w:sz w:val="24"/>
          <w:szCs w:val="24"/>
        </w:rPr>
        <w:t>л</w:t>
      </w:r>
      <w:r w:rsidRPr="00381CB3">
        <w:rPr>
          <w:rFonts w:ascii="Times New Roman" w:hAnsi="Times New Roman" w:cs="Times New Roman"/>
          <w:spacing w:val="-1"/>
          <w:sz w:val="24"/>
          <w:szCs w:val="24"/>
        </w:rPr>
        <w:t>у</w:t>
      </w:r>
      <w:r w:rsidRPr="00381CB3">
        <w:rPr>
          <w:rFonts w:ascii="Times New Roman" w:hAnsi="Times New Roman" w:cs="Times New Roman"/>
          <w:sz w:val="24"/>
          <w:szCs w:val="24"/>
        </w:rPr>
        <w:t>гат</w:t>
      </w:r>
      <w:r w:rsidRPr="00381CB3">
        <w:rPr>
          <w:rFonts w:ascii="Times New Roman" w:hAnsi="Times New Roman" w:cs="Times New Roman"/>
          <w:spacing w:val="2"/>
          <w:sz w:val="24"/>
          <w:szCs w:val="24"/>
        </w:rPr>
        <w:t>а</w:t>
      </w:r>
      <w:r w:rsidRPr="00381CB3">
        <w:rPr>
          <w:rFonts w:ascii="Times New Roman" w:hAnsi="Times New Roman" w:cs="Times New Roman"/>
          <w:sz w:val="24"/>
          <w:szCs w:val="24"/>
        </w:rPr>
        <w:t>.</w:t>
      </w:r>
    </w:p>
    <w:p w:rsidR="00B90185" w:rsidRPr="00217B45" w:rsidRDefault="00550F5C" w:rsidP="00381CB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2</w:t>
      </w:r>
      <w:r w:rsidR="00B90185" w:rsidRPr="00217B45">
        <w:rPr>
          <w:rFonts w:ascii="Times New Roman" w:hAnsi="Times New Roman" w:cs="Times New Roman"/>
          <w:sz w:val="24"/>
          <w:szCs w:val="24"/>
        </w:rPr>
        <w:t>.2. Участникът следва д</w:t>
      </w:r>
      <w:r w:rsidR="00217B45">
        <w:rPr>
          <w:rFonts w:ascii="Times New Roman" w:hAnsi="Times New Roman" w:cs="Times New Roman"/>
          <w:sz w:val="24"/>
          <w:szCs w:val="24"/>
        </w:rPr>
        <w:t xml:space="preserve">а прилага система за управление безопасността на храните </w:t>
      </w:r>
      <w:r w:rsidR="00217B45">
        <w:rPr>
          <w:rFonts w:ascii="Times New Roman" w:hAnsi="Times New Roman" w:cs="Times New Roman"/>
          <w:sz w:val="24"/>
          <w:szCs w:val="24"/>
          <w:lang w:val="en-US"/>
        </w:rPr>
        <w:t>(</w:t>
      </w:r>
      <w:r w:rsidR="00217B45">
        <w:rPr>
          <w:rFonts w:ascii="Times New Roman" w:hAnsi="Times New Roman" w:cs="Times New Roman"/>
          <w:sz w:val="24"/>
          <w:szCs w:val="24"/>
        </w:rPr>
        <w:t>НАССР</w:t>
      </w:r>
      <w:r w:rsidR="00217B45">
        <w:rPr>
          <w:rFonts w:ascii="Times New Roman" w:hAnsi="Times New Roman" w:cs="Times New Roman"/>
          <w:sz w:val="24"/>
          <w:szCs w:val="24"/>
          <w:lang w:val="en-US"/>
        </w:rPr>
        <w:t>)</w:t>
      </w:r>
      <w:r w:rsidR="00217B45">
        <w:rPr>
          <w:rFonts w:ascii="Times New Roman" w:hAnsi="Times New Roman" w:cs="Times New Roman"/>
          <w:sz w:val="24"/>
          <w:szCs w:val="24"/>
        </w:rPr>
        <w:t xml:space="preserve"> </w:t>
      </w:r>
      <w:r w:rsidR="00217B45">
        <w:rPr>
          <w:rFonts w:ascii="Times New Roman" w:hAnsi="Times New Roman" w:cs="Times New Roman"/>
          <w:sz w:val="24"/>
          <w:szCs w:val="24"/>
          <w:lang w:val="en-US"/>
        </w:rPr>
        <w:t>EN</w:t>
      </w:r>
      <w:r w:rsidR="00217B45">
        <w:rPr>
          <w:rFonts w:ascii="Times New Roman" w:hAnsi="Times New Roman" w:cs="Times New Roman"/>
          <w:sz w:val="24"/>
          <w:szCs w:val="24"/>
        </w:rPr>
        <w:t xml:space="preserve"> </w:t>
      </w:r>
      <w:r w:rsidR="00B90185" w:rsidRPr="00217B45">
        <w:rPr>
          <w:rFonts w:ascii="Times New Roman" w:hAnsi="Times New Roman" w:cs="Times New Roman"/>
          <w:sz w:val="24"/>
          <w:szCs w:val="24"/>
          <w:lang w:val="en-US"/>
        </w:rPr>
        <w:t>ISO</w:t>
      </w:r>
      <w:r w:rsidR="00B90185" w:rsidRPr="00217B45">
        <w:rPr>
          <w:rFonts w:ascii="Times New Roman" w:hAnsi="Times New Roman" w:cs="Times New Roman"/>
          <w:sz w:val="24"/>
          <w:szCs w:val="24"/>
        </w:rPr>
        <w:t xml:space="preserve"> </w:t>
      </w:r>
      <w:r w:rsidR="00217B45">
        <w:rPr>
          <w:rFonts w:ascii="Times New Roman" w:hAnsi="Times New Roman" w:cs="Times New Roman"/>
          <w:sz w:val="24"/>
          <w:szCs w:val="24"/>
        </w:rPr>
        <w:t>22000</w:t>
      </w:r>
      <w:r w:rsidR="00B90185" w:rsidRPr="00217B45">
        <w:rPr>
          <w:rFonts w:ascii="Times New Roman" w:hAnsi="Times New Roman" w:cs="Times New Roman"/>
          <w:sz w:val="24"/>
          <w:szCs w:val="24"/>
          <w:lang w:val="en-US"/>
        </w:rPr>
        <w:t>:20</w:t>
      </w:r>
      <w:r w:rsidR="00217B45">
        <w:rPr>
          <w:rFonts w:ascii="Times New Roman" w:hAnsi="Times New Roman" w:cs="Times New Roman"/>
          <w:sz w:val="24"/>
          <w:szCs w:val="24"/>
        </w:rPr>
        <w:t>05</w:t>
      </w:r>
      <w:r w:rsidR="00B90185" w:rsidRPr="00217B45">
        <w:rPr>
          <w:rFonts w:ascii="Times New Roman" w:hAnsi="Times New Roman" w:cs="Times New Roman"/>
          <w:sz w:val="24"/>
          <w:szCs w:val="24"/>
        </w:rPr>
        <w:t xml:space="preserve"> </w:t>
      </w:r>
      <w:r w:rsidR="00217B45">
        <w:rPr>
          <w:rFonts w:ascii="Times New Roman" w:hAnsi="Times New Roman" w:cs="Times New Roman"/>
          <w:sz w:val="24"/>
          <w:szCs w:val="24"/>
        </w:rPr>
        <w:t>или еквивалент в областта на приложение, обхващаща предмета на обществената поръчка.</w:t>
      </w:r>
    </w:p>
    <w:p w:rsidR="00B90185" w:rsidRPr="00217B45" w:rsidRDefault="00B90185" w:rsidP="00381CB3">
      <w:pPr>
        <w:pStyle w:val="BodyText"/>
        <w:tabs>
          <w:tab w:val="left" w:pos="1134"/>
        </w:tabs>
        <w:jc w:val="both"/>
        <w:rPr>
          <w:rFonts w:ascii="Times New Roman" w:hAnsi="Times New Roman" w:cs="Times New Roman"/>
          <w:sz w:val="24"/>
          <w:szCs w:val="24"/>
        </w:rPr>
      </w:pPr>
      <w:r w:rsidRPr="00217B45">
        <w:rPr>
          <w:rFonts w:ascii="Times New Roman" w:hAnsi="Times New Roman" w:cs="Times New Roman"/>
          <w:b/>
          <w:bCs/>
          <w:spacing w:val="-1"/>
          <w:sz w:val="24"/>
          <w:szCs w:val="24"/>
        </w:rPr>
        <w:t>Д</w:t>
      </w:r>
      <w:r w:rsidRPr="00217B45">
        <w:rPr>
          <w:rFonts w:ascii="Times New Roman" w:hAnsi="Times New Roman" w:cs="Times New Roman"/>
          <w:b/>
          <w:bCs/>
          <w:sz w:val="24"/>
          <w:szCs w:val="24"/>
        </w:rPr>
        <w:t>оказван</w:t>
      </w:r>
      <w:r w:rsidRPr="00217B45">
        <w:rPr>
          <w:rFonts w:ascii="Times New Roman" w:hAnsi="Times New Roman" w:cs="Times New Roman"/>
          <w:b/>
          <w:bCs/>
          <w:spacing w:val="-1"/>
          <w:sz w:val="24"/>
          <w:szCs w:val="24"/>
        </w:rPr>
        <w:t>е</w:t>
      </w:r>
      <w:r w:rsidRPr="00217B45">
        <w:rPr>
          <w:rFonts w:ascii="Times New Roman" w:hAnsi="Times New Roman" w:cs="Times New Roman"/>
          <w:b/>
          <w:bCs/>
          <w:sz w:val="24"/>
          <w:szCs w:val="24"/>
        </w:rPr>
        <w:t>:</w:t>
      </w:r>
      <w:r w:rsidRPr="00217B45">
        <w:rPr>
          <w:rFonts w:ascii="Times New Roman" w:hAnsi="Times New Roman" w:cs="Times New Roman"/>
          <w:b/>
          <w:bCs/>
          <w:spacing w:val="50"/>
          <w:sz w:val="24"/>
          <w:szCs w:val="24"/>
        </w:rPr>
        <w:t xml:space="preserve"> </w:t>
      </w:r>
      <w:r w:rsidRPr="00217B45">
        <w:rPr>
          <w:rFonts w:ascii="Times New Roman" w:hAnsi="Times New Roman" w:cs="Times New Roman"/>
          <w:sz w:val="24"/>
          <w:szCs w:val="24"/>
        </w:rPr>
        <w:t>Участникът следва да представи заверено копие на валиден сертификат.</w:t>
      </w:r>
    </w:p>
    <w:p w:rsidR="00B90185" w:rsidRPr="002871DA" w:rsidRDefault="00B90185" w:rsidP="00381CB3">
      <w:pPr>
        <w:pStyle w:val="BodyText"/>
        <w:tabs>
          <w:tab w:val="left" w:pos="1134"/>
        </w:tabs>
        <w:jc w:val="both"/>
        <w:rPr>
          <w:rFonts w:ascii="Times New Roman" w:hAnsi="Times New Roman" w:cs="Times New Roman"/>
          <w:sz w:val="24"/>
          <w:szCs w:val="24"/>
        </w:rPr>
      </w:pPr>
      <w:r w:rsidRPr="00217B45">
        <w:rPr>
          <w:rFonts w:ascii="Times New Roman" w:hAnsi="Times New Roman" w:cs="Times New Roman"/>
          <w:sz w:val="24"/>
          <w:szCs w:val="24"/>
        </w:rPr>
        <w:t xml:space="preserve">Участникът може да представи и други доказателства за еквивалентни мерки за осигуряване на </w:t>
      </w:r>
      <w:r w:rsidR="00154D5E">
        <w:rPr>
          <w:rFonts w:ascii="Times New Roman" w:hAnsi="Times New Roman" w:cs="Times New Roman"/>
          <w:sz w:val="24"/>
          <w:szCs w:val="24"/>
        </w:rPr>
        <w:t>система за</w:t>
      </w:r>
      <w:r w:rsidR="00217B45">
        <w:rPr>
          <w:rFonts w:ascii="Times New Roman" w:hAnsi="Times New Roman" w:cs="Times New Roman"/>
          <w:sz w:val="24"/>
          <w:szCs w:val="24"/>
        </w:rPr>
        <w:t xml:space="preserve"> управление безопасността на храните</w:t>
      </w:r>
      <w:r w:rsidRPr="00217B45">
        <w:rPr>
          <w:rFonts w:ascii="Times New Roman" w:hAnsi="Times New Roman" w:cs="Times New Roman"/>
          <w:sz w:val="24"/>
          <w:szCs w:val="24"/>
        </w:rPr>
        <w:t>, когато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B90185" w:rsidRPr="002871DA" w:rsidRDefault="00550F5C" w:rsidP="00D334CB">
      <w:pPr>
        <w:tabs>
          <w:tab w:val="left" w:pos="1134"/>
          <w:tab w:val="left" w:pos="1418"/>
          <w:tab w:val="left" w:pos="6420"/>
        </w:tabs>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lang w:val="en-US"/>
        </w:rPr>
        <w:t>2</w:t>
      </w:r>
      <w:r w:rsidR="00B90185" w:rsidRPr="002871DA">
        <w:rPr>
          <w:rFonts w:ascii="Times New Roman" w:hAnsi="Times New Roman" w:cs="Times New Roman"/>
          <w:sz w:val="24"/>
          <w:szCs w:val="24"/>
        </w:rPr>
        <w:t xml:space="preserve">.3. Участникът следва да </w:t>
      </w:r>
      <w:r w:rsidR="00217B45">
        <w:rPr>
          <w:rFonts w:ascii="Times New Roman" w:hAnsi="Times New Roman" w:cs="Times New Roman"/>
          <w:sz w:val="24"/>
          <w:szCs w:val="24"/>
        </w:rPr>
        <w:t>притежава най-малко едно</w:t>
      </w:r>
      <w:r w:rsidR="00807BCF">
        <w:rPr>
          <w:rFonts w:ascii="Times New Roman" w:hAnsi="Times New Roman" w:cs="Times New Roman"/>
          <w:sz w:val="24"/>
          <w:szCs w:val="24"/>
        </w:rPr>
        <w:t xml:space="preserve"> </w:t>
      </w:r>
      <w:r w:rsidR="00217B45">
        <w:rPr>
          <w:rFonts w:ascii="Times New Roman" w:hAnsi="Times New Roman" w:cs="Times New Roman"/>
          <w:sz w:val="24"/>
          <w:szCs w:val="24"/>
        </w:rPr>
        <w:t>собствено или наето транспортно средство, регистрирано в РЗИ или БАБХ.</w:t>
      </w:r>
    </w:p>
    <w:p w:rsidR="00B90185" w:rsidRPr="00217B45" w:rsidRDefault="00B90185" w:rsidP="00217B45">
      <w:pPr>
        <w:pStyle w:val="BodyText"/>
        <w:widowControl w:val="0"/>
        <w:tabs>
          <w:tab w:val="left" w:pos="1359"/>
        </w:tabs>
        <w:kinsoku w:val="0"/>
        <w:overflowPunct w:val="0"/>
        <w:autoSpaceDE w:val="0"/>
        <w:autoSpaceDN w:val="0"/>
        <w:adjustRightInd w:val="0"/>
        <w:jc w:val="both"/>
        <w:rPr>
          <w:rFonts w:ascii="Times New Roman" w:hAnsi="Times New Roman" w:cs="Times New Roman"/>
          <w:sz w:val="24"/>
          <w:szCs w:val="24"/>
        </w:rPr>
      </w:pPr>
      <w:r w:rsidRPr="002871DA">
        <w:rPr>
          <w:rFonts w:ascii="Times New Roman" w:hAnsi="Times New Roman" w:cs="Times New Roman"/>
          <w:b/>
          <w:bCs/>
          <w:spacing w:val="-1"/>
          <w:sz w:val="24"/>
          <w:szCs w:val="24"/>
        </w:rPr>
        <w:t>Д</w:t>
      </w:r>
      <w:r w:rsidRPr="002871DA">
        <w:rPr>
          <w:rFonts w:ascii="Times New Roman" w:hAnsi="Times New Roman" w:cs="Times New Roman"/>
          <w:b/>
          <w:bCs/>
          <w:sz w:val="24"/>
          <w:szCs w:val="24"/>
        </w:rPr>
        <w:t>оказван</w:t>
      </w:r>
      <w:r w:rsidRPr="002871DA">
        <w:rPr>
          <w:rFonts w:ascii="Times New Roman" w:hAnsi="Times New Roman" w:cs="Times New Roman"/>
          <w:b/>
          <w:bCs/>
          <w:spacing w:val="-1"/>
          <w:sz w:val="24"/>
          <w:szCs w:val="24"/>
        </w:rPr>
        <w:t>е</w:t>
      </w:r>
      <w:r w:rsidRPr="002871DA">
        <w:rPr>
          <w:rFonts w:ascii="Times New Roman" w:hAnsi="Times New Roman" w:cs="Times New Roman"/>
          <w:b/>
          <w:bCs/>
          <w:sz w:val="24"/>
          <w:szCs w:val="24"/>
        </w:rPr>
        <w:t>:</w:t>
      </w:r>
      <w:r w:rsidRPr="002871DA">
        <w:rPr>
          <w:rFonts w:ascii="Times New Roman" w:hAnsi="Times New Roman" w:cs="Times New Roman"/>
          <w:b/>
          <w:bCs/>
          <w:spacing w:val="50"/>
          <w:sz w:val="24"/>
          <w:szCs w:val="24"/>
        </w:rPr>
        <w:t xml:space="preserve"> </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 xml:space="preserve">тникът </w:t>
      </w:r>
      <w:r w:rsidR="00807BCF">
        <w:rPr>
          <w:rFonts w:ascii="Times New Roman" w:hAnsi="Times New Roman" w:cs="Times New Roman"/>
          <w:sz w:val="24"/>
          <w:szCs w:val="24"/>
        </w:rPr>
        <w:t>трябва</w:t>
      </w:r>
      <w:r w:rsidRPr="002871DA">
        <w:rPr>
          <w:rFonts w:ascii="Times New Roman" w:hAnsi="Times New Roman" w:cs="Times New Roman"/>
          <w:sz w:val="24"/>
          <w:szCs w:val="24"/>
        </w:rPr>
        <w:t xml:space="preserve"> да представи </w:t>
      </w:r>
      <w:r w:rsidR="00217B45">
        <w:rPr>
          <w:rFonts w:ascii="Times New Roman" w:hAnsi="Times New Roman" w:cs="Times New Roman"/>
          <w:sz w:val="24"/>
          <w:szCs w:val="24"/>
        </w:rPr>
        <w:t>документ за собственост или договор за наем на МПС, чрез което ще се извършва доставката на хранителни продукти и удостоверение за регистрация от РЗИ по реда на чл. 3, ал. 3 от Наредба № 9</w:t>
      </w:r>
      <w:r w:rsidR="00154D5E">
        <w:rPr>
          <w:rFonts w:ascii="Times New Roman" w:hAnsi="Times New Roman" w:cs="Times New Roman"/>
          <w:sz w:val="24"/>
          <w:szCs w:val="24"/>
        </w:rPr>
        <w:t>/21.03.2005 г.</w:t>
      </w:r>
      <w:r w:rsidR="00217B45">
        <w:rPr>
          <w:rFonts w:ascii="Times New Roman" w:hAnsi="Times New Roman" w:cs="Times New Roman"/>
          <w:sz w:val="24"/>
          <w:szCs w:val="24"/>
        </w:rPr>
        <w:t xml:space="preserve"> за условията и реда за създаване на публичен регистър на обектите с обществено предназначение, контролирани от регионалните здравни инспекции или от БАБХ по реда на чл. 246, ал. 4 от Закона за ветеринаромедицинската дейност и чл. 6 от Регламент </w:t>
      </w:r>
      <w:r w:rsidR="00217B45">
        <w:rPr>
          <w:rFonts w:ascii="Times New Roman" w:hAnsi="Times New Roman" w:cs="Times New Roman"/>
          <w:sz w:val="24"/>
          <w:szCs w:val="24"/>
          <w:lang w:val="en-US"/>
        </w:rPr>
        <w:t>(</w:t>
      </w:r>
      <w:r w:rsidR="00217B45">
        <w:rPr>
          <w:rFonts w:ascii="Times New Roman" w:hAnsi="Times New Roman" w:cs="Times New Roman"/>
          <w:sz w:val="24"/>
          <w:szCs w:val="24"/>
        </w:rPr>
        <w:t>ЕО</w:t>
      </w:r>
      <w:r w:rsidR="00217B45">
        <w:rPr>
          <w:rFonts w:ascii="Times New Roman" w:hAnsi="Times New Roman" w:cs="Times New Roman"/>
          <w:sz w:val="24"/>
          <w:szCs w:val="24"/>
          <w:lang w:val="en-US"/>
        </w:rPr>
        <w:t>)</w:t>
      </w:r>
      <w:r w:rsidR="00217B45">
        <w:rPr>
          <w:rFonts w:ascii="Times New Roman" w:hAnsi="Times New Roman" w:cs="Times New Roman"/>
          <w:sz w:val="24"/>
          <w:szCs w:val="24"/>
        </w:rPr>
        <w:t xml:space="preserve"> № 852/2004.</w:t>
      </w:r>
    </w:p>
    <w:p w:rsidR="00B90185" w:rsidRPr="002871DA" w:rsidRDefault="00B90185" w:rsidP="00911C7E">
      <w:pPr>
        <w:spacing w:after="0" w:line="240" w:lineRule="auto"/>
        <w:jc w:val="both"/>
        <w:textAlignment w:val="center"/>
        <w:rPr>
          <w:rFonts w:ascii="Times New Roman" w:hAnsi="Times New Roman" w:cs="Times New Roman"/>
          <w:sz w:val="24"/>
          <w:szCs w:val="24"/>
        </w:rPr>
      </w:pPr>
    </w:p>
    <w:p w:rsidR="009905F8" w:rsidRDefault="00B90185" w:rsidP="00911C7E">
      <w:pPr>
        <w:spacing w:after="0" w:line="240" w:lineRule="auto"/>
        <w:jc w:val="both"/>
        <w:rPr>
          <w:rFonts w:ascii="Times New Roman" w:hAnsi="Times New Roman" w:cs="Times New Roman"/>
          <w:b/>
          <w:bCs/>
          <w:spacing w:val="10"/>
          <w:sz w:val="24"/>
          <w:szCs w:val="24"/>
        </w:rPr>
      </w:pPr>
      <w:r w:rsidRPr="002871DA">
        <w:rPr>
          <w:rFonts w:ascii="Times New Roman" w:hAnsi="Times New Roman" w:cs="Times New Roman"/>
          <w:b/>
          <w:bCs/>
          <w:spacing w:val="10"/>
          <w:sz w:val="24"/>
          <w:szCs w:val="24"/>
          <w:lang w:val="en-US"/>
        </w:rPr>
        <w:t>VI</w:t>
      </w:r>
      <w:r w:rsidRPr="002871DA">
        <w:rPr>
          <w:rFonts w:ascii="Times New Roman" w:hAnsi="Times New Roman" w:cs="Times New Roman"/>
          <w:b/>
          <w:bCs/>
          <w:spacing w:val="10"/>
          <w:sz w:val="24"/>
          <w:szCs w:val="24"/>
        </w:rPr>
        <w:t xml:space="preserve">. </w:t>
      </w:r>
      <w:r w:rsidR="0093415E">
        <w:rPr>
          <w:rFonts w:ascii="Times New Roman" w:hAnsi="Times New Roman" w:cs="Times New Roman"/>
          <w:b/>
          <w:bCs/>
          <w:spacing w:val="10"/>
          <w:sz w:val="24"/>
          <w:szCs w:val="24"/>
        </w:rPr>
        <w:t>ИЗИСКВАНИЯ КЪМ ХРАНИТЕЛНИТЕ ПРОДУКТИ:</w:t>
      </w:r>
    </w:p>
    <w:p w:rsidR="0093415E" w:rsidRPr="009A1B73" w:rsidRDefault="0093415E" w:rsidP="00911C7E">
      <w:pPr>
        <w:spacing w:after="0" w:line="240" w:lineRule="auto"/>
        <w:jc w:val="both"/>
        <w:rPr>
          <w:rFonts w:ascii="Times New Roman" w:hAnsi="Times New Roman" w:cs="Times New Roman"/>
          <w:bCs/>
          <w:sz w:val="24"/>
          <w:szCs w:val="24"/>
        </w:rPr>
      </w:pPr>
      <w:r>
        <w:rPr>
          <w:rFonts w:ascii="Times New Roman" w:hAnsi="Times New Roman" w:cs="Times New Roman"/>
          <w:bCs/>
          <w:spacing w:val="10"/>
          <w:sz w:val="24"/>
          <w:szCs w:val="24"/>
        </w:rPr>
        <w:t xml:space="preserve">     1. </w:t>
      </w:r>
      <w:r w:rsidRPr="009A1B73">
        <w:rPr>
          <w:rFonts w:ascii="Times New Roman" w:hAnsi="Times New Roman" w:cs="Times New Roman"/>
          <w:bCs/>
          <w:sz w:val="24"/>
          <w:szCs w:val="24"/>
        </w:rPr>
        <w:t>Доставяните хранителни продукти трябва да отговарят на национални стандарти, разработени от браншови организации и одобрени от компетентен орган, или на международни стандарти за управление на качеството.</w:t>
      </w:r>
    </w:p>
    <w:p w:rsidR="0093415E" w:rsidRPr="009A1B73" w:rsidRDefault="0093415E"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2. Доставяните кокши яйца да са клас „А”, теглова категория „</w:t>
      </w:r>
      <w:r w:rsidR="00807BCF" w:rsidRPr="009A1B73">
        <w:rPr>
          <w:rFonts w:ascii="Times New Roman" w:hAnsi="Times New Roman" w:cs="Times New Roman"/>
          <w:bCs/>
          <w:sz w:val="24"/>
          <w:szCs w:val="24"/>
        </w:rPr>
        <w:t>М</w:t>
      </w:r>
      <w:r w:rsidRPr="009A1B73">
        <w:rPr>
          <w:rFonts w:ascii="Times New Roman" w:hAnsi="Times New Roman" w:cs="Times New Roman"/>
          <w:bCs/>
          <w:sz w:val="24"/>
          <w:szCs w:val="24"/>
        </w:rPr>
        <w:t>”, да са маркирани съгласно Наредба № 1/09.01.2008 г. за изискванията за търговия с яйца.</w:t>
      </w:r>
    </w:p>
    <w:p w:rsidR="0093415E" w:rsidRPr="009A1B73" w:rsidRDefault="0093415E"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3. Доставяните продукти от птиче месо да са клас „А”.</w:t>
      </w:r>
    </w:p>
    <w:p w:rsidR="0093415E" w:rsidRPr="009A1B73" w:rsidRDefault="0093415E"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4. Доставяните пресни плодове и зеленчуци да бъдат с качество – </w:t>
      </w:r>
      <w:r w:rsidRPr="009A1B73">
        <w:rPr>
          <w:rFonts w:ascii="Times New Roman" w:hAnsi="Times New Roman" w:cs="Times New Roman"/>
          <w:bCs/>
          <w:sz w:val="24"/>
          <w:szCs w:val="24"/>
          <w:lang w:val="en-US"/>
        </w:rPr>
        <w:t>I</w:t>
      </w:r>
      <w:r w:rsidRPr="009A1B73">
        <w:rPr>
          <w:rFonts w:ascii="Times New Roman" w:hAnsi="Times New Roman" w:cs="Times New Roman"/>
          <w:bCs/>
          <w:sz w:val="24"/>
          <w:szCs w:val="24"/>
        </w:rPr>
        <w:t xml:space="preserve"> – ви клас.</w:t>
      </w:r>
    </w:p>
    <w:p w:rsidR="0093415E" w:rsidRPr="009A1B73" w:rsidRDefault="0093415E"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5. Доставяните пресни плодове и зеленчуци да са зрели, твърди, без гъбични поражения, без набивания и без повреди, дължащи се на ниски или високи температури и/или транспортиране. Не се допуска доставката на загнили, развалени и негодни за консумация плодове и зеленчуци. </w:t>
      </w:r>
    </w:p>
    <w:p w:rsidR="0093415E" w:rsidRPr="009A1B73" w:rsidRDefault="0093415E"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6. Доставяните пресни плодове и зеленчуци да са опаковани и маркирани съгласно чл. 10, чл. 11 и чл. 12 от Наредба № 16/28.05.2010 г. за изи</w:t>
      </w:r>
      <w:r w:rsidR="00942D29">
        <w:rPr>
          <w:rFonts w:ascii="Times New Roman" w:hAnsi="Times New Roman" w:cs="Times New Roman"/>
          <w:bCs/>
          <w:sz w:val="24"/>
          <w:szCs w:val="24"/>
        </w:rPr>
        <w:t>скванията за качество и контрол</w:t>
      </w:r>
      <w:r w:rsidRPr="009A1B73">
        <w:rPr>
          <w:rFonts w:ascii="Times New Roman" w:hAnsi="Times New Roman" w:cs="Times New Roman"/>
          <w:bCs/>
          <w:sz w:val="24"/>
          <w:szCs w:val="24"/>
        </w:rPr>
        <w:t xml:space="preserve"> за съответствие на пресни плодове и зеленчуци. </w:t>
      </w:r>
    </w:p>
    <w:p w:rsidR="0093415E" w:rsidRPr="009A1B73" w:rsidRDefault="0093415E"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7. Доставяните хранителни продукти да са в срок на годност, отбелязан върху всяка отделна опаковка и към датата на доставката да са с остатъчен срок на годност не по-малко от 2/3 от целия срок на </w:t>
      </w:r>
      <w:r w:rsidR="00AF41A4" w:rsidRPr="009A1B73">
        <w:rPr>
          <w:rFonts w:ascii="Times New Roman" w:hAnsi="Times New Roman" w:cs="Times New Roman"/>
          <w:bCs/>
          <w:sz w:val="24"/>
          <w:szCs w:val="24"/>
        </w:rPr>
        <w:t>годност на конкретния вид продукт.</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8. Доставяните хранителни продукти да са опаковани и маркирани съгласно нормативните изисквания.</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9. Доставяният хляб и тестени изделия да са в срок на годност, отбелязан върху всяка отделна опаковка и задължително произведени в деня на доставката.</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10. Доставяните мляко, млечни хранителни продукти, месо, месни хранителни продукти, риба, яйца, пакетирани хранителни продукти, плодови и зеленчукови консерви да бъдат със съответната нормативно определена характеристика за качество на всеки продукт.</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11. Опаковките на доставяните хранителни продукти не трябва да създават условия за замърсяване или за преминаването на опасни за здравето вещества.</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12. При доставката опаковките да бъдат с ненарушена цялост.</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13. Доставяните хранителни продукти трябва да са етикетирани на български език. Етикетирането трябва да е извършено в съответствие с </w:t>
      </w:r>
      <w:r w:rsidR="00942D29">
        <w:rPr>
          <w:rFonts w:ascii="Times New Roman" w:hAnsi="Times New Roman" w:cs="Times New Roman"/>
          <w:bCs/>
          <w:sz w:val="24"/>
          <w:szCs w:val="24"/>
        </w:rPr>
        <w:t>изискванията на</w:t>
      </w:r>
      <w:r w:rsidRPr="009A1B73">
        <w:rPr>
          <w:rFonts w:ascii="Times New Roman" w:hAnsi="Times New Roman" w:cs="Times New Roman"/>
          <w:bCs/>
          <w:sz w:val="24"/>
          <w:szCs w:val="24"/>
        </w:rPr>
        <w:t xml:space="preserve"> Наредба за изискванията за етикетирането и предоставянето на храните. Не се допускат означения на етикета, които заблуждават потребителя по отношение на вложените продукти, тяхното естество, произход, идентичност, свойства, състав, трайност, начин на производство и употреба.</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14. Доставяните хранителни продукти да бъдат с изискваните грамаж и </w:t>
      </w:r>
      <w:r w:rsidR="003C3D4E" w:rsidRPr="009A1B73">
        <w:rPr>
          <w:rFonts w:ascii="Times New Roman" w:hAnsi="Times New Roman" w:cs="Times New Roman"/>
          <w:bCs/>
          <w:sz w:val="24"/>
          <w:szCs w:val="24"/>
        </w:rPr>
        <w:t>разфасовка</w:t>
      </w:r>
      <w:r w:rsidRPr="009A1B73">
        <w:rPr>
          <w:rFonts w:ascii="Times New Roman" w:hAnsi="Times New Roman" w:cs="Times New Roman"/>
          <w:bCs/>
          <w:sz w:val="24"/>
          <w:szCs w:val="24"/>
        </w:rPr>
        <w:t>, посочени в образците на техническата спецификация и на ценовото предложение.</w:t>
      </w:r>
    </w:p>
    <w:p w:rsidR="00AF41A4" w:rsidRPr="009A1B73" w:rsidRDefault="00AF41A4" w:rsidP="00911C7E">
      <w:pPr>
        <w:spacing w:after="0" w:line="240" w:lineRule="auto"/>
        <w:jc w:val="both"/>
        <w:rPr>
          <w:rFonts w:ascii="Times New Roman" w:hAnsi="Times New Roman" w:cs="Times New Roman"/>
          <w:bCs/>
          <w:sz w:val="24"/>
          <w:szCs w:val="24"/>
        </w:rPr>
      </w:pPr>
      <w:r w:rsidRPr="009A1B73">
        <w:rPr>
          <w:rFonts w:ascii="Times New Roman" w:hAnsi="Times New Roman" w:cs="Times New Roman"/>
          <w:bCs/>
          <w:sz w:val="24"/>
          <w:szCs w:val="24"/>
        </w:rPr>
        <w:t xml:space="preserve">     15. Хранителните продукти, които не отговарят на изброените условия, няма да бъдат приемани и ще бъдат връщани незабавно на изпълнителя.</w:t>
      </w:r>
    </w:p>
    <w:p w:rsidR="0093415E" w:rsidRDefault="0093415E" w:rsidP="00611F21">
      <w:pPr>
        <w:spacing w:after="0" w:line="240" w:lineRule="auto"/>
        <w:jc w:val="both"/>
        <w:rPr>
          <w:rFonts w:ascii="Times New Roman" w:hAnsi="Times New Roman" w:cs="Times New Roman"/>
          <w:b/>
          <w:bCs/>
          <w:spacing w:val="10"/>
          <w:sz w:val="24"/>
          <w:szCs w:val="24"/>
        </w:rPr>
      </w:pPr>
    </w:p>
    <w:p w:rsidR="009905F8" w:rsidRDefault="009905F8" w:rsidP="00611F21">
      <w:pPr>
        <w:spacing w:after="0" w:line="240" w:lineRule="auto"/>
        <w:jc w:val="both"/>
        <w:rPr>
          <w:rFonts w:ascii="Times New Roman" w:hAnsi="Times New Roman" w:cs="Times New Roman"/>
          <w:b/>
          <w:bCs/>
          <w:spacing w:val="10"/>
          <w:sz w:val="24"/>
          <w:szCs w:val="24"/>
        </w:rPr>
      </w:pPr>
    </w:p>
    <w:p w:rsidR="00B90185" w:rsidRPr="002871DA" w:rsidRDefault="009905F8" w:rsidP="00611F21">
      <w:pPr>
        <w:spacing w:after="0" w:line="240" w:lineRule="auto"/>
        <w:jc w:val="both"/>
        <w:rPr>
          <w:rFonts w:ascii="Times New Roman" w:hAnsi="Times New Roman" w:cs="Times New Roman"/>
          <w:b/>
          <w:bCs/>
          <w:sz w:val="24"/>
          <w:szCs w:val="24"/>
          <w:shd w:val="clear" w:color="auto" w:fill="FFFFFF"/>
          <w:lang w:val="ru-RU"/>
        </w:rPr>
      </w:pPr>
      <w:r w:rsidRPr="002871DA">
        <w:rPr>
          <w:rFonts w:ascii="Times New Roman" w:hAnsi="Times New Roman" w:cs="Times New Roman"/>
          <w:b/>
          <w:bCs/>
          <w:spacing w:val="10"/>
          <w:sz w:val="24"/>
          <w:szCs w:val="24"/>
          <w:lang w:val="en-US"/>
        </w:rPr>
        <w:t>VII</w:t>
      </w:r>
      <w:r w:rsidRPr="002871DA">
        <w:rPr>
          <w:rFonts w:ascii="Times New Roman" w:hAnsi="Times New Roman" w:cs="Times New Roman"/>
          <w:b/>
          <w:bCs/>
          <w:spacing w:val="10"/>
          <w:sz w:val="24"/>
          <w:szCs w:val="24"/>
        </w:rPr>
        <w:t>.</w:t>
      </w:r>
      <w:r w:rsidR="00AF41A4">
        <w:rPr>
          <w:rFonts w:ascii="Times New Roman" w:hAnsi="Times New Roman" w:cs="Times New Roman"/>
          <w:b/>
          <w:bCs/>
          <w:spacing w:val="10"/>
          <w:sz w:val="24"/>
          <w:szCs w:val="24"/>
        </w:rPr>
        <w:t xml:space="preserve"> </w:t>
      </w:r>
      <w:r w:rsidR="00B90185" w:rsidRPr="002871DA">
        <w:rPr>
          <w:rFonts w:ascii="Times New Roman" w:hAnsi="Times New Roman" w:cs="Times New Roman"/>
          <w:b/>
          <w:bCs/>
          <w:spacing w:val="10"/>
          <w:sz w:val="24"/>
          <w:szCs w:val="24"/>
        </w:rPr>
        <w:t>УКАЗАНИЯ ЗА ИЗГОТВЯНЕТО НА ОФЕРТАТА</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изготвя в съответствие с нормативните разпоредби и с изискванията на Възложителя, посочени в настоящата документация. </w:t>
      </w:r>
    </w:p>
    <w:p w:rsidR="00B90185"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Всеки участник може да представи само една оферта, включваща изпълнението на дейности</w:t>
      </w:r>
      <w:r w:rsidR="00E92042">
        <w:rPr>
          <w:rFonts w:ascii="Times New Roman" w:hAnsi="Times New Roman" w:cs="Times New Roman"/>
          <w:color w:val="000000"/>
          <w:sz w:val="24"/>
          <w:szCs w:val="24"/>
        </w:rPr>
        <w:t>те</w:t>
      </w:r>
      <w:r w:rsidRPr="002871DA">
        <w:rPr>
          <w:rFonts w:ascii="Times New Roman" w:hAnsi="Times New Roman" w:cs="Times New Roman"/>
          <w:color w:val="000000"/>
          <w:sz w:val="24"/>
          <w:szCs w:val="24"/>
        </w:rPr>
        <w:t xml:space="preserve"> от предмета на поръчката.</w:t>
      </w:r>
    </w:p>
    <w:p w:rsidR="00E92042" w:rsidRPr="002871DA" w:rsidRDefault="00E92042" w:rsidP="00611F21">
      <w:pPr>
        <w:pStyle w:val="NoSpacing"/>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Участниците могат подадат оферта за участие в процедурата по обществена поръчка, както за всички номенклатурни единици, така и за част от номенклатурните единици.  </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lastRenderedPageBreak/>
        <w:t>Не се допуска представянето на варианти.</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До участие в обществената поръчка се допускат всички български и чуждестранни физически и юридически лица, както и техни обединения. </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Документ за учредяване на обединението (заверено копие), когато участникът е обединение, което не е юридическо лице.</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подава на български език. При изготвяне на офертата всеки участник трябва да се придържа точно към обявените от възложителя условия. </w:t>
      </w:r>
    </w:p>
    <w:p w:rsidR="00B90185" w:rsidRPr="002871DA" w:rsidRDefault="00B90185"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В процедура за възлагане на обществена поръчка едно физическо или юридическо лице може да участва само в едно обединение.</w:t>
      </w:r>
    </w:p>
    <w:p w:rsidR="00B90185" w:rsidRPr="002871DA" w:rsidRDefault="00B90185"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Свързани лица не могат да бъдат самостоятелни кандидати или участници в една и съща процедура.</w:t>
      </w:r>
    </w:p>
    <w:p w:rsidR="00B90185" w:rsidRPr="002871DA" w:rsidRDefault="00B90185" w:rsidP="00551A7F">
      <w:pPr>
        <w:pStyle w:val="ListParagraph"/>
        <w:numPr>
          <w:ilvl w:val="0"/>
          <w:numId w:val="1"/>
        </w:numPr>
        <w:spacing w:after="0"/>
        <w:rPr>
          <w:rFonts w:ascii="Times New Roman" w:hAnsi="Times New Roman" w:cs="Times New Roman"/>
        </w:rPr>
      </w:pPr>
      <w:r w:rsidRPr="002871DA">
        <w:rPr>
          <w:rFonts w:ascii="Times New Roman" w:hAnsi="Times New Roman" w:cs="Times New Roman"/>
        </w:rPr>
        <w:t>С офертата си Участниците посочват подизпълнителите, които ще ползват, както и вида и дела от поръчката, който ще им възложат, когато възнамеряват да използват такива. В случай, че за изпълнението на поръчката се предлага ползване на подизпълнители, Участникът е длъжен да представи в офертата си доказателства за поетите от подизпълнителите задължения.</w:t>
      </w:r>
    </w:p>
    <w:p w:rsidR="00B90185" w:rsidRPr="002871DA" w:rsidRDefault="00B90185"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Когато се предвижда участието на подизпълнители при изпълнение на поръчката, те трябва да отговарят на съответните критерии за подбор, съобразно вида и дела от поръчката, които ще изпълняват и за тях да не са налице основанията за отстраняване от обществената поръчка, разписани в т. </w:t>
      </w:r>
      <w:proofErr w:type="gramStart"/>
      <w:r w:rsidRPr="002871DA">
        <w:rPr>
          <w:rFonts w:ascii="Times New Roman" w:hAnsi="Times New Roman" w:cs="Times New Roman"/>
          <w:sz w:val="24"/>
          <w:szCs w:val="24"/>
          <w:lang w:val="en-US"/>
        </w:rPr>
        <w:t>V</w:t>
      </w:r>
      <w:r w:rsidRPr="002871DA">
        <w:rPr>
          <w:rFonts w:ascii="Times New Roman" w:hAnsi="Times New Roman" w:cs="Times New Roman"/>
          <w:sz w:val="24"/>
          <w:szCs w:val="24"/>
        </w:rPr>
        <w:t>.2 от настоящата документация за участие.</w:t>
      </w:r>
      <w:proofErr w:type="gramEnd"/>
    </w:p>
    <w:p w:rsidR="00B90185" w:rsidRPr="002871DA" w:rsidRDefault="00B90185"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Независимо от възможността за използване на подизпълнителите, отговорността за изпълнение на договора за обществена поръчка е на изпълнителя.</w:t>
      </w:r>
    </w:p>
    <w:p w:rsidR="00B90185" w:rsidRPr="002871DA" w:rsidRDefault="00B90185" w:rsidP="0099260C">
      <w:pPr>
        <w:tabs>
          <w:tab w:val="left" w:pos="993"/>
        </w:tabs>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2871DA">
        <w:rPr>
          <w:rFonts w:ascii="Times New Roman" w:hAnsi="Times New Roman" w:cs="Times New Roman"/>
          <w:sz w:val="24"/>
          <w:szCs w:val="24"/>
        </w:rPr>
        <w:t>Лице, което е дало съгласие да бъде подизпълнител на друг Участник, не може да подава самостоятелна оферта.</w:t>
      </w:r>
    </w:p>
    <w:p w:rsidR="00B90185" w:rsidRPr="002871DA" w:rsidRDefault="00B90185" w:rsidP="00731BE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Всички разходи за подготовка и участие в обществената поръчка са за сметка на участника.</w:t>
      </w:r>
    </w:p>
    <w:p w:rsidR="00B90185" w:rsidRPr="002871DA" w:rsidRDefault="00B90185" w:rsidP="00611F21">
      <w:pPr>
        <w:tabs>
          <w:tab w:val="left" w:pos="1086"/>
        </w:tabs>
        <w:spacing w:after="0" w:line="240" w:lineRule="auto"/>
        <w:jc w:val="both"/>
        <w:outlineLvl w:val="0"/>
        <w:rPr>
          <w:rFonts w:ascii="Times New Roman" w:hAnsi="Times New Roman" w:cs="Times New Roman"/>
          <w:b/>
          <w:bCs/>
          <w:color w:val="000000"/>
          <w:sz w:val="24"/>
          <w:szCs w:val="24"/>
        </w:rPr>
      </w:pPr>
    </w:p>
    <w:p w:rsidR="00B90185" w:rsidRPr="002871DA" w:rsidRDefault="00B90185" w:rsidP="00611F21">
      <w:pPr>
        <w:tabs>
          <w:tab w:val="left" w:pos="1086"/>
        </w:tabs>
        <w:spacing w:after="0" w:line="240" w:lineRule="auto"/>
        <w:jc w:val="both"/>
        <w:outlineLvl w:val="0"/>
        <w:rPr>
          <w:rFonts w:ascii="Times New Roman" w:hAnsi="Times New Roman" w:cs="Times New Roman"/>
          <w:b/>
          <w:bCs/>
          <w:color w:val="000000"/>
          <w:sz w:val="24"/>
          <w:szCs w:val="24"/>
        </w:rPr>
      </w:pPr>
      <w:r w:rsidRPr="002871DA">
        <w:rPr>
          <w:rFonts w:ascii="Times New Roman" w:hAnsi="Times New Roman" w:cs="Times New Roman"/>
          <w:b/>
          <w:bCs/>
          <w:color w:val="000000"/>
          <w:sz w:val="24"/>
          <w:szCs w:val="24"/>
        </w:rPr>
        <w:t>Всяка оферта следва да съдържа:</w:t>
      </w:r>
    </w:p>
    <w:p w:rsidR="00B90185"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1. </w:t>
      </w:r>
      <w:r w:rsidRPr="002871DA">
        <w:rPr>
          <w:rFonts w:ascii="Times New Roman" w:hAnsi="Times New Roman" w:cs="Times New Roman"/>
          <w:sz w:val="24"/>
          <w:szCs w:val="24"/>
        </w:rPr>
        <w:t>Оферта за участие - по образец включващ</w:t>
      </w:r>
      <w:r>
        <w:rPr>
          <w:rFonts w:ascii="Times New Roman" w:hAnsi="Times New Roman" w:cs="Times New Roman"/>
          <w:sz w:val="24"/>
          <w:szCs w:val="24"/>
        </w:rPr>
        <w:t>а</w:t>
      </w:r>
      <w:r w:rsidRPr="002871DA">
        <w:rPr>
          <w:rFonts w:ascii="Times New Roman" w:hAnsi="Times New Roman" w:cs="Times New Roman"/>
          <w:sz w:val="24"/>
          <w:szCs w:val="24"/>
        </w:rPr>
        <w:t xml:space="preserve">: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и електронен, за кореспонденция при провеждане на процедурата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Образец №1;</w:t>
      </w:r>
    </w:p>
    <w:p w:rsidR="00FA7031" w:rsidRPr="002871DA" w:rsidRDefault="00FA7031"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 Техническа спецификация – Образец № 2;</w:t>
      </w:r>
    </w:p>
    <w:p w:rsidR="00B90185" w:rsidRPr="002871DA" w:rsidRDefault="00FA7031"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90185" w:rsidRPr="002871DA">
        <w:rPr>
          <w:rFonts w:ascii="Times New Roman" w:hAnsi="Times New Roman" w:cs="Times New Roman"/>
          <w:color w:val="000000"/>
          <w:sz w:val="24"/>
          <w:szCs w:val="24"/>
        </w:rPr>
        <w:t>. Договор или споразумение за учредяване на обединението (копие), когато участникът е обединение, което не е юридическо лице, в който задължите</w:t>
      </w:r>
      <w:r>
        <w:rPr>
          <w:rFonts w:ascii="Times New Roman" w:hAnsi="Times New Roman" w:cs="Times New Roman"/>
          <w:color w:val="000000"/>
          <w:sz w:val="24"/>
          <w:szCs w:val="24"/>
        </w:rPr>
        <w:t>лно се посочва представляващият;</w:t>
      </w:r>
    </w:p>
    <w:p w:rsidR="00B90185" w:rsidRPr="002871DA" w:rsidRDefault="00FA7031"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B90185" w:rsidRPr="002871DA">
        <w:rPr>
          <w:rFonts w:ascii="Times New Roman" w:hAnsi="Times New Roman" w:cs="Times New Roman"/>
          <w:color w:val="000000"/>
          <w:sz w:val="24"/>
          <w:szCs w:val="24"/>
        </w:rPr>
        <w:t xml:space="preserve">. Декларация по образец за отсъствие на обстоятелствата по чл. 54, ал. 1, т. 1, т. 2 и т. 7 от Закона за обществените поръчки - Образец № </w:t>
      </w:r>
      <w:r>
        <w:rPr>
          <w:rFonts w:ascii="Times New Roman" w:hAnsi="Times New Roman" w:cs="Times New Roman"/>
          <w:color w:val="000000"/>
          <w:sz w:val="24"/>
          <w:szCs w:val="24"/>
        </w:rPr>
        <w:t>4</w:t>
      </w:r>
      <w:r w:rsidR="00B90185" w:rsidRPr="002871DA">
        <w:rPr>
          <w:rFonts w:ascii="Times New Roman" w:hAnsi="Times New Roman" w:cs="Times New Roman"/>
          <w:color w:val="000000"/>
          <w:sz w:val="24"/>
          <w:szCs w:val="24"/>
        </w:rPr>
        <w:t>;</w:t>
      </w:r>
    </w:p>
    <w:p w:rsidR="00B90185" w:rsidRPr="002871DA" w:rsidRDefault="00FA7031" w:rsidP="00611F21">
      <w:pPr>
        <w:pStyle w:val="No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5</w:t>
      </w:r>
      <w:r w:rsidR="00B90185" w:rsidRPr="002871DA">
        <w:rPr>
          <w:rFonts w:ascii="Times New Roman" w:hAnsi="Times New Roman" w:cs="Times New Roman"/>
          <w:color w:val="000000"/>
          <w:sz w:val="24"/>
          <w:szCs w:val="24"/>
        </w:rPr>
        <w:t xml:space="preserve">. Декларация по образец за отсъствие на обстоятелствата по чл. 54, ал. 1, т. 3 </w:t>
      </w:r>
      <w:r w:rsidR="00B90185" w:rsidRPr="002871DA">
        <w:rPr>
          <w:rFonts w:ascii="Times New Roman" w:hAnsi="Times New Roman" w:cs="Times New Roman"/>
          <w:color w:val="000000"/>
          <w:sz w:val="24"/>
          <w:szCs w:val="24"/>
          <w:lang w:val="en-US"/>
        </w:rPr>
        <w:t>-</w:t>
      </w:r>
      <w:r w:rsidR="00B90185" w:rsidRPr="002871DA">
        <w:rPr>
          <w:rFonts w:ascii="Times New Roman" w:hAnsi="Times New Roman" w:cs="Times New Roman"/>
          <w:color w:val="000000"/>
          <w:sz w:val="24"/>
          <w:szCs w:val="24"/>
        </w:rPr>
        <w:t xml:space="preserve"> 5 от Закона за обществените поръчки - Образец № </w:t>
      </w:r>
      <w:r>
        <w:rPr>
          <w:rFonts w:ascii="Times New Roman" w:hAnsi="Times New Roman" w:cs="Times New Roman"/>
          <w:color w:val="000000"/>
          <w:sz w:val="24"/>
          <w:szCs w:val="24"/>
        </w:rPr>
        <w:t>5</w:t>
      </w:r>
      <w:r w:rsidR="00B90185" w:rsidRPr="002871DA">
        <w:rPr>
          <w:rFonts w:ascii="Times New Roman" w:hAnsi="Times New Roman" w:cs="Times New Roman"/>
          <w:color w:val="000000"/>
          <w:sz w:val="24"/>
          <w:szCs w:val="24"/>
        </w:rPr>
        <w:t>;</w:t>
      </w:r>
    </w:p>
    <w:p w:rsidR="00B90185" w:rsidRPr="002871DA" w:rsidRDefault="00FA7031" w:rsidP="00611F21">
      <w:pPr>
        <w:pStyle w:val="NoSpacing"/>
        <w:jc w:val="both"/>
        <w:rPr>
          <w:rFonts w:ascii="Times New Roman" w:hAnsi="Times New Roman" w:cs="Times New Roman"/>
          <w:sz w:val="24"/>
          <w:szCs w:val="24"/>
        </w:rPr>
      </w:pPr>
      <w:bookmarkStart w:id="1" w:name="bookmark9"/>
      <w:r>
        <w:rPr>
          <w:rFonts w:ascii="Times New Roman" w:hAnsi="Times New Roman" w:cs="Times New Roman"/>
          <w:sz w:val="24"/>
          <w:szCs w:val="24"/>
        </w:rPr>
        <w:t>6</w:t>
      </w:r>
      <w:r w:rsidR="00B90185" w:rsidRPr="002871DA">
        <w:rPr>
          <w:rFonts w:ascii="Times New Roman" w:hAnsi="Times New Roman" w:cs="Times New Roman"/>
          <w:sz w:val="24"/>
          <w:szCs w:val="24"/>
        </w:rPr>
        <w:t xml:space="preserve">. Техническо предложение за изпълнение на поръчката - </w:t>
      </w:r>
      <w:r>
        <w:rPr>
          <w:rFonts w:ascii="Times New Roman" w:hAnsi="Times New Roman" w:cs="Times New Roman"/>
          <w:color w:val="000000"/>
          <w:sz w:val="24"/>
          <w:szCs w:val="24"/>
        </w:rPr>
        <w:t>Образец № 3</w:t>
      </w:r>
      <w:r w:rsidR="00B90185" w:rsidRPr="002871DA">
        <w:rPr>
          <w:rFonts w:ascii="Times New Roman" w:hAnsi="Times New Roman" w:cs="Times New Roman"/>
          <w:color w:val="000000"/>
          <w:sz w:val="24"/>
          <w:szCs w:val="24"/>
        </w:rPr>
        <w:t>;</w:t>
      </w:r>
    </w:p>
    <w:p w:rsidR="00B90185" w:rsidRPr="002871DA" w:rsidRDefault="00FA7031" w:rsidP="00611F21">
      <w:pPr>
        <w:pStyle w:val="NoSpacing"/>
        <w:jc w:val="both"/>
        <w:rPr>
          <w:rFonts w:ascii="Times New Roman" w:hAnsi="Times New Roman" w:cs="Times New Roman"/>
          <w:sz w:val="24"/>
          <w:szCs w:val="24"/>
        </w:rPr>
      </w:pPr>
      <w:r>
        <w:rPr>
          <w:rFonts w:ascii="Times New Roman" w:hAnsi="Times New Roman" w:cs="Times New Roman"/>
          <w:sz w:val="24"/>
          <w:szCs w:val="24"/>
        </w:rPr>
        <w:t>7</w:t>
      </w:r>
      <w:r w:rsidR="00B90185" w:rsidRPr="002871DA">
        <w:rPr>
          <w:rFonts w:ascii="Times New Roman" w:hAnsi="Times New Roman" w:cs="Times New Roman"/>
          <w:sz w:val="24"/>
          <w:szCs w:val="24"/>
        </w:rPr>
        <w:t xml:space="preserve">. Декларация за съгласие с клаузите на приложения проект на договор - </w:t>
      </w:r>
      <w:r w:rsidR="00B90185" w:rsidRPr="002871DA">
        <w:rPr>
          <w:rFonts w:ascii="Times New Roman" w:hAnsi="Times New Roman" w:cs="Times New Roman"/>
          <w:color w:val="000000"/>
          <w:sz w:val="24"/>
          <w:szCs w:val="24"/>
        </w:rPr>
        <w:t>Образец №</w:t>
      </w:r>
      <w:r>
        <w:rPr>
          <w:rFonts w:ascii="Times New Roman" w:hAnsi="Times New Roman" w:cs="Times New Roman"/>
          <w:color w:val="000000"/>
          <w:sz w:val="24"/>
          <w:szCs w:val="24"/>
        </w:rPr>
        <w:t xml:space="preserve"> 8</w:t>
      </w:r>
      <w:r w:rsidR="00B90185" w:rsidRPr="002871DA">
        <w:rPr>
          <w:rFonts w:ascii="Times New Roman" w:hAnsi="Times New Roman" w:cs="Times New Roman"/>
          <w:color w:val="000000"/>
          <w:sz w:val="24"/>
          <w:szCs w:val="24"/>
        </w:rPr>
        <w:t>;</w:t>
      </w:r>
    </w:p>
    <w:p w:rsidR="00B90185" w:rsidRPr="002871DA" w:rsidRDefault="00FA7031" w:rsidP="00611F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90185" w:rsidRPr="002871DA">
        <w:rPr>
          <w:rFonts w:ascii="Times New Roman" w:hAnsi="Times New Roman" w:cs="Times New Roman"/>
          <w:sz w:val="24"/>
          <w:szCs w:val="24"/>
        </w:rPr>
        <w:t>.</w:t>
      </w:r>
      <w:r w:rsidR="00B90185" w:rsidRPr="002871DA">
        <w:rPr>
          <w:rFonts w:ascii="Times New Roman" w:hAnsi="Times New Roman" w:cs="Times New Roman"/>
          <w:color w:val="000000"/>
          <w:sz w:val="24"/>
          <w:szCs w:val="24"/>
        </w:rPr>
        <w:t xml:space="preserve"> Декларация по чл. 3, т. 8 от </w:t>
      </w:r>
      <w:r w:rsidR="00B90185" w:rsidRPr="002871D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B90185" w:rsidRPr="002871DA">
        <w:rPr>
          <w:rFonts w:ascii="Times New Roman" w:hAnsi="Times New Roman" w:cs="Times New Roman"/>
          <w:sz w:val="24"/>
          <w:szCs w:val="24"/>
          <w:lang w:val="en-US"/>
        </w:rPr>
        <w:t xml:space="preserve">- </w:t>
      </w:r>
      <w:r w:rsidR="00B90185" w:rsidRPr="002871DA">
        <w:rPr>
          <w:rFonts w:ascii="Times New Roman" w:hAnsi="Times New Roman" w:cs="Times New Roman"/>
          <w:sz w:val="24"/>
          <w:szCs w:val="24"/>
        </w:rPr>
        <w:t xml:space="preserve">Образец № </w:t>
      </w:r>
      <w:r>
        <w:rPr>
          <w:rFonts w:ascii="Times New Roman" w:hAnsi="Times New Roman" w:cs="Times New Roman"/>
          <w:sz w:val="24"/>
          <w:szCs w:val="24"/>
        </w:rPr>
        <w:t>6</w:t>
      </w:r>
      <w:r w:rsidR="00B90185" w:rsidRPr="002871DA">
        <w:rPr>
          <w:rFonts w:ascii="Times New Roman" w:hAnsi="Times New Roman" w:cs="Times New Roman"/>
          <w:sz w:val="24"/>
          <w:szCs w:val="24"/>
        </w:rPr>
        <w:t>;</w:t>
      </w:r>
    </w:p>
    <w:p w:rsidR="00B90185" w:rsidRPr="002871DA" w:rsidRDefault="00FA7031" w:rsidP="00611F2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r w:rsidR="00B90185" w:rsidRPr="002871DA">
        <w:rPr>
          <w:rFonts w:ascii="Times New Roman" w:hAnsi="Times New Roman" w:cs="Times New Roman"/>
          <w:color w:val="000000"/>
          <w:sz w:val="24"/>
          <w:szCs w:val="24"/>
        </w:rPr>
        <w:t xml:space="preserve">. Декларация по чл. 4 от </w:t>
      </w:r>
      <w:r w:rsidR="00B90185" w:rsidRPr="002871D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B90185" w:rsidRPr="002871DA">
        <w:rPr>
          <w:rFonts w:ascii="Times New Roman" w:hAnsi="Times New Roman" w:cs="Times New Roman"/>
          <w:sz w:val="24"/>
          <w:szCs w:val="24"/>
          <w:lang w:val="en-US"/>
        </w:rPr>
        <w:t xml:space="preserve"> - </w:t>
      </w:r>
      <w:r>
        <w:rPr>
          <w:rFonts w:ascii="Times New Roman" w:hAnsi="Times New Roman" w:cs="Times New Roman"/>
          <w:sz w:val="24"/>
          <w:szCs w:val="24"/>
        </w:rPr>
        <w:t>Образец № 7</w:t>
      </w:r>
      <w:r w:rsidR="00B90185" w:rsidRPr="002871DA">
        <w:rPr>
          <w:rFonts w:ascii="Times New Roman" w:hAnsi="Times New Roman" w:cs="Times New Roman"/>
          <w:sz w:val="24"/>
          <w:szCs w:val="24"/>
        </w:rPr>
        <w:t>;</w:t>
      </w:r>
    </w:p>
    <w:p w:rsidR="00B90185" w:rsidRPr="002871DA" w:rsidRDefault="00FA7031" w:rsidP="00731BE1">
      <w:pPr>
        <w:spacing w:after="0"/>
        <w:jc w:val="both"/>
        <w:rPr>
          <w:rFonts w:ascii="Times New Roman" w:hAnsi="Times New Roman" w:cs="Times New Roman"/>
          <w:sz w:val="24"/>
          <w:szCs w:val="24"/>
        </w:rPr>
      </w:pPr>
      <w:r>
        <w:rPr>
          <w:rFonts w:ascii="Times New Roman" w:hAnsi="Times New Roman" w:cs="Times New Roman"/>
          <w:color w:val="000000"/>
          <w:sz w:val="24"/>
          <w:szCs w:val="24"/>
        </w:rPr>
        <w:lastRenderedPageBreak/>
        <w:t>10</w:t>
      </w:r>
      <w:r w:rsidR="00B90185" w:rsidRPr="002871DA">
        <w:rPr>
          <w:rFonts w:ascii="Times New Roman" w:hAnsi="Times New Roman" w:cs="Times New Roman"/>
          <w:color w:val="000000"/>
          <w:sz w:val="24"/>
          <w:szCs w:val="24"/>
        </w:rPr>
        <w:t>.</w:t>
      </w:r>
      <w:r w:rsidR="00B90185" w:rsidRPr="002871DA">
        <w:rPr>
          <w:rFonts w:ascii="Times New Roman" w:hAnsi="Times New Roman" w:cs="Times New Roman"/>
          <w:color w:val="000000"/>
          <w:sz w:val="24"/>
          <w:szCs w:val="24"/>
          <w:lang w:val="en-US"/>
        </w:rPr>
        <w:t xml:space="preserve"> </w:t>
      </w:r>
      <w:r w:rsidR="00B90185" w:rsidRPr="002871DA">
        <w:rPr>
          <w:rFonts w:ascii="Times New Roman" w:hAnsi="Times New Roman" w:cs="Times New Roman"/>
          <w:sz w:val="24"/>
          <w:szCs w:val="24"/>
        </w:rPr>
        <w:t>Декларация по чл. 101, ал. 9 и ал. 11 от Закона за обществените поръчки - Образец № 1</w:t>
      </w:r>
      <w:r>
        <w:rPr>
          <w:rFonts w:ascii="Times New Roman" w:hAnsi="Times New Roman" w:cs="Times New Roman"/>
          <w:sz w:val="24"/>
          <w:szCs w:val="24"/>
        </w:rPr>
        <w:t>1</w:t>
      </w:r>
      <w:r w:rsidR="00B90185" w:rsidRPr="002871DA">
        <w:rPr>
          <w:rFonts w:ascii="Times New Roman" w:hAnsi="Times New Roman" w:cs="Times New Roman"/>
          <w:sz w:val="24"/>
          <w:szCs w:val="24"/>
        </w:rPr>
        <w:t>;</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sidR="00FA7031">
        <w:rPr>
          <w:rFonts w:ascii="Times New Roman" w:hAnsi="Times New Roman" w:cs="Times New Roman"/>
          <w:sz w:val="24"/>
          <w:szCs w:val="24"/>
        </w:rPr>
        <w:t>1</w:t>
      </w:r>
      <w:r w:rsidRPr="002871DA">
        <w:rPr>
          <w:rFonts w:ascii="Times New Roman" w:hAnsi="Times New Roman" w:cs="Times New Roman"/>
          <w:sz w:val="24"/>
          <w:szCs w:val="24"/>
        </w:rPr>
        <w:t>. Декларация по чл. 101, ал. 10 от Закона за обществените поръчки - Образец № 1</w:t>
      </w:r>
      <w:r w:rsidR="00FA7031">
        <w:rPr>
          <w:rFonts w:ascii="Times New Roman" w:hAnsi="Times New Roman" w:cs="Times New Roman"/>
          <w:sz w:val="24"/>
          <w:szCs w:val="24"/>
        </w:rPr>
        <w:t>2</w:t>
      </w:r>
      <w:r w:rsidRPr="002871DA">
        <w:rPr>
          <w:rFonts w:ascii="Times New Roman" w:hAnsi="Times New Roman" w:cs="Times New Roman"/>
          <w:sz w:val="24"/>
          <w:szCs w:val="24"/>
        </w:rPr>
        <w:t>;</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sidR="00FA7031">
        <w:rPr>
          <w:rFonts w:ascii="Times New Roman" w:hAnsi="Times New Roman" w:cs="Times New Roman"/>
          <w:sz w:val="24"/>
          <w:szCs w:val="24"/>
        </w:rPr>
        <w:t>2</w:t>
      </w:r>
      <w:r w:rsidRPr="002871DA">
        <w:rPr>
          <w:rFonts w:ascii="Times New Roman" w:hAnsi="Times New Roman" w:cs="Times New Roman"/>
          <w:sz w:val="24"/>
          <w:szCs w:val="24"/>
        </w:rPr>
        <w:t>. Декларация по чл. 102 от Закона за обществените поръчки - Образец № 1</w:t>
      </w:r>
      <w:r w:rsidR="00FA7031">
        <w:rPr>
          <w:rFonts w:ascii="Times New Roman" w:hAnsi="Times New Roman" w:cs="Times New Roman"/>
          <w:sz w:val="24"/>
          <w:szCs w:val="24"/>
        </w:rPr>
        <w:t>3</w:t>
      </w:r>
      <w:r w:rsidRPr="002871DA">
        <w:rPr>
          <w:rFonts w:ascii="Times New Roman" w:hAnsi="Times New Roman" w:cs="Times New Roman"/>
          <w:sz w:val="24"/>
          <w:szCs w:val="24"/>
        </w:rPr>
        <w:t>;</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sidR="00FA7031">
        <w:rPr>
          <w:rFonts w:ascii="Times New Roman" w:hAnsi="Times New Roman" w:cs="Times New Roman"/>
          <w:sz w:val="24"/>
          <w:szCs w:val="24"/>
        </w:rPr>
        <w:t>3</w:t>
      </w:r>
      <w:r w:rsidRPr="002871DA">
        <w:rPr>
          <w:rFonts w:ascii="Times New Roman" w:hAnsi="Times New Roman" w:cs="Times New Roman"/>
          <w:sz w:val="24"/>
          <w:szCs w:val="24"/>
        </w:rPr>
        <w:t>. Декларация за съгласие за участие като подизпълнител - Образец № 14 /в случаите, когато е приложимо/;</w:t>
      </w:r>
    </w:p>
    <w:p w:rsidR="00B90185" w:rsidRPr="002871DA" w:rsidRDefault="00B90185" w:rsidP="00A425A6">
      <w:pPr>
        <w:pStyle w:val="NoSpacing"/>
        <w:jc w:val="both"/>
        <w:rPr>
          <w:rFonts w:ascii="Times New Roman" w:hAnsi="Times New Roman" w:cs="Times New Roman"/>
          <w:sz w:val="24"/>
          <w:szCs w:val="24"/>
        </w:rPr>
      </w:pPr>
      <w:r w:rsidRPr="002871DA">
        <w:rPr>
          <w:rFonts w:ascii="Times New Roman" w:hAnsi="Times New Roman" w:cs="Times New Roman"/>
          <w:sz w:val="24"/>
          <w:szCs w:val="24"/>
        </w:rPr>
        <w:t>14. Друга информация и/или документи:</w:t>
      </w:r>
    </w:p>
    <w:p w:rsidR="00B90185" w:rsidRPr="002871DA" w:rsidRDefault="00B90185" w:rsidP="00D334CB">
      <w:pPr>
        <w:tabs>
          <w:tab w:val="left" w:pos="1276"/>
        </w:tabs>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lang w:eastAsia="bg-BG"/>
        </w:rPr>
        <w:t>14.1.</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Д</w:t>
      </w:r>
      <w:proofErr w:type="spellStart"/>
      <w:r w:rsidRPr="002871DA">
        <w:rPr>
          <w:rFonts w:ascii="Times New Roman" w:hAnsi="Times New Roman" w:cs="Times New Roman"/>
          <w:color w:val="000000"/>
          <w:sz w:val="24"/>
          <w:szCs w:val="24"/>
          <w:lang w:val="en-US" w:eastAsia="bg-BG"/>
        </w:rPr>
        <w:t>оказателства</w:t>
      </w:r>
      <w:proofErr w:type="spellEnd"/>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за</w:t>
      </w:r>
      <w:proofErr w:type="spellEnd"/>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извършени доставки, под формата</w:t>
      </w:r>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на</w:t>
      </w:r>
      <w:proofErr w:type="spellEnd"/>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списъ</w:t>
      </w:r>
      <w:proofErr w:type="spellEnd"/>
      <w:r w:rsidRPr="002871DA">
        <w:rPr>
          <w:rFonts w:ascii="Times New Roman" w:hAnsi="Times New Roman" w:cs="Times New Roman"/>
          <w:color w:val="000000"/>
          <w:sz w:val="24"/>
          <w:szCs w:val="24"/>
          <w:lang w:eastAsia="bg-BG"/>
        </w:rPr>
        <w:t>к на доставките, идентични или сходни с предмета на поръчката - Образец №</w:t>
      </w:r>
      <w:r w:rsidRPr="002871DA">
        <w:rPr>
          <w:rFonts w:ascii="Times New Roman" w:hAnsi="Times New Roman" w:cs="Times New Roman"/>
          <w:color w:val="000000"/>
          <w:sz w:val="24"/>
          <w:szCs w:val="24"/>
          <w:lang w:val="en-US" w:eastAsia="bg-BG"/>
        </w:rPr>
        <w:t xml:space="preserve"> </w:t>
      </w:r>
      <w:r w:rsidR="00FA7031">
        <w:rPr>
          <w:rFonts w:ascii="Times New Roman" w:hAnsi="Times New Roman" w:cs="Times New Roman"/>
          <w:color w:val="000000"/>
          <w:sz w:val="24"/>
          <w:szCs w:val="24"/>
          <w:lang w:eastAsia="bg-BG"/>
        </w:rPr>
        <w:t>9</w:t>
      </w:r>
      <w:r w:rsidR="00E92042">
        <w:rPr>
          <w:rFonts w:ascii="Times New Roman" w:hAnsi="Times New Roman" w:cs="Times New Roman"/>
          <w:color w:val="000000"/>
          <w:sz w:val="24"/>
          <w:szCs w:val="24"/>
          <w:lang w:eastAsia="bg-BG"/>
        </w:rPr>
        <w:t>,</w:t>
      </w:r>
      <w:r w:rsidRPr="002871DA">
        <w:rPr>
          <w:rFonts w:ascii="Times New Roman" w:hAnsi="Times New Roman" w:cs="Times New Roman"/>
          <w:color w:val="000000"/>
          <w:sz w:val="24"/>
          <w:szCs w:val="24"/>
          <w:lang w:eastAsia="bg-BG"/>
        </w:rPr>
        <w:t xml:space="preserve">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2871DA">
        <w:rPr>
          <w:rFonts w:ascii="Times New Roman" w:hAnsi="Times New Roman" w:cs="Times New Roman"/>
          <w:sz w:val="24"/>
          <w:szCs w:val="24"/>
        </w:rPr>
        <w:t>,</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или</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оч</w:t>
      </w:r>
      <w:r w:rsidRPr="002871DA">
        <w:rPr>
          <w:rFonts w:ascii="Times New Roman" w:hAnsi="Times New Roman" w:cs="Times New Roman"/>
          <w:spacing w:val="-1"/>
          <w:sz w:val="24"/>
          <w:szCs w:val="24"/>
        </w:rPr>
        <w:t>в</w:t>
      </w:r>
      <w:r w:rsidRPr="002871DA">
        <w:rPr>
          <w:rFonts w:ascii="Times New Roman" w:hAnsi="Times New Roman" w:cs="Times New Roman"/>
          <w:sz w:val="24"/>
          <w:szCs w:val="24"/>
        </w:rPr>
        <w:t>ане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уб</w:t>
      </w:r>
      <w:r w:rsidRPr="002871DA">
        <w:rPr>
          <w:rFonts w:ascii="Times New Roman" w:hAnsi="Times New Roman" w:cs="Times New Roman"/>
          <w:sz w:val="24"/>
          <w:szCs w:val="24"/>
        </w:rPr>
        <w:t>лич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тър, в</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който е</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w:t>
      </w:r>
      <w:r w:rsidRPr="002871DA">
        <w:rPr>
          <w:rFonts w:ascii="Times New Roman" w:hAnsi="Times New Roman" w:cs="Times New Roman"/>
          <w:spacing w:val="-1"/>
          <w:sz w:val="24"/>
          <w:szCs w:val="24"/>
        </w:rPr>
        <w:t>б</w:t>
      </w:r>
      <w:r w:rsidRPr="002871DA">
        <w:rPr>
          <w:rFonts w:ascii="Times New Roman" w:hAnsi="Times New Roman" w:cs="Times New Roman"/>
          <w:sz w:val="24"/>
          <w:szCs w:val="24"/>
        </w:rPr>
        <w:t>лику</w:t>
      </w:r>
      <w:r w:rsidRPr="002871DA">
        <w:rPr>
          <w:rFonts w:ascii="Times New Roman" w:hAnsi="Times New Roman" w:cs="Times New Roman"/>
          <w:spacing w:val="-2"/>
          <w:sz w:val="24"/>
          <w:szCs w:val="24"/>
        </w:rPr>
        <w:t>в</w:t>
      </w:r>
      <w:r w:rsidRPr="002871DA">
        <w:rPr>
          <w:rFonts w:ascii="Times New Roman" w:hAnsi="Times New Roman" w:cs="Times New Roman"/>
          <w:sz w:val="24"/>
          <w:szCs w:val="24"/>
        </w:rPr>
        <w:t>ана информация</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 xml:space="preserve">за </w:t>
      </w:r>
      <w:r w:rsidRPr="002871DA">
        <w:rPr>
          <w:rFonts w:ascii="Times New Roman" w:hAnsi="Times New Roman" w:cs="Times New Roman"/>
          <w:spacing w:val="-1"/>
          <w:sz w:val="24"/>
          <w:szCs w:val="24"/>
        </w:rPr>
        <w:t>ус</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гат</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w:t>
      </w:r>
    </w:p>
    <w:bookmarkEnd w:id="1"/>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sz w:val="24"/>
          <w:szCs w:val="24"/>
        </w:rPr>
        <w:t>15</w:t>
      </w:r>
      <w:r w:rsidRPr="002871DA">
        <w:rPr>
          <w:rFonts w:ascii="Times New Roman" w:hAnsi="Times New Roman" w:cs="Times New Roman"/>
          <w:b/>
          <w:bCs/>
          <w:sz w:val="24"/>
          <w:szCs w:val="24"/>
        </w:rPr>
        <w:t>.</w:t>
      </w:r>
      <w:r w:rsidRPr="002871DA">
        <w:rPr>
          <w:rFonts w:ascii="Times New Roman" w:hAnsi="Times New Roman" w:cs="Times New Roman"/>
          <w:sz w:val="24"/>
          <w:szCs w:val="24"/>
        </w:rPr>
        <w:t xml:space="preserve"> Декларация за срока на валидност на офертата - </w:t>
      </w:r>
      <w:r w:rsidRPr="002871DA">
        <w:rPr>
          <w:rFonts w:ascii="Times New Roman" w:hAnsi="Times New Roman" w:cs="Times New Roman"/>
          <w:color w:val="000000"/>
          <w:sz w:val="24"/>
          <w:szCs w:val="24"/>
        </w:rPr>
        <w:t xml:space="preserve">Образец № </w:t>
      </w:r>
      <w:r w:rsidR="00FA7031">
        <w:rPr>
          <w:rFonts w:ascii="Times New Roman" w:hAnsi="Times New Roman" w:cs="Times New Roman"/>
          <w:color w:val="000000"/>
          <w:sz w:val="24"/>
          <w:szCs w:val="24"/>
        </w:rPr>
        <w:t>10</w:t>
      </w:r>
      <w:r w:rsidRPr="002871DA">
        <w:rPr>
          <w:rFonts w:ascii="Times New Roman" w:hAnsi="Times New Roman" w:cs="Times New Roman"/>
          <w:color w:val="000000"/>
          <w:sz w:val="24"/>
          <w:szCs w:val="24"/>
        </w:rPr>
        <w:t>;</w:t>
      </w:r>
    </w:p>
    <w:p w:rsidR="00B90185" w:rsidRPr="002871DA" w:rsidRDefault="00B90185" w:rsidP="00611F21">
      <w:pPr>
        <w:autoSpaceDE w:val="0"/>
        <w:autoSpaceDN w:val="0"/>
        <w:adjustRightInd w:val="0"/>
        <w:spacing w:after="0" w:line="240" w:lineRule="auto"/>
        <w:ind w:right="136"/>
        <w:jc w:val="both"/>
        <w:rPr>
          <w:rFonts w:ascii="Times New Roman" w:hAnsi="Times New Roman" w:cs="Times New Roman"/>
          <w:sz w:val="24"/>
          <w:szCs w:val="24"/>
        </w:rPr>
      </w:pPr>
      <w:r w:rsidRPr="002871DA">
        <w:rPr>
          <w:rFonts w:ascii="Times New Roman" w:hAnsi="Times New Roman" w:cs="Times New Roman"/>
          <w:sz w:val="24"/>
          <w:szCs w:val="24"/>
        </w:rPr>
        <w:t>16. Ценово предложение – Образец № 16.</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w:t>
      </w:r>
    </w:p>
    <w:p w:rsidR="00B90185" w:rsidRPr="002871DA" w:rsidRDefault="00B90185" w:rsidP="00E4732B">
      <w:pPr>
        <w:pStyle w:val="NoSpacing"/>
        <w:ind w:firstLine="720"/>
        <w:jc w:val="both"/>
        <w:rPr>
          <w:rFonts w:ascii="Times New Roman" w:hAnsi="Times New Roman" w:cs="Times New Roman"/>
          <w:b/>
          <w:bCs/>
          <w:color w:val="000000"/>
          <w:sz w:val="24"/>
          <w:szCs w:val="24"/>
        </w:rPr>
      </w:pPr>
      <w:r w:rsidRPr="002871DA">
        <w:rPr>
          <w:rFonts w:ascii="Times New Roman" w:hAnsi="Times New Roman" w:cs="Times New Roman"/>
          <w:color w:val="000000"/>
          <w:sz w:val="24"/>
          <w:szCs w:val="24"/>
        </w:rPr>
        <w:t xml:space="preserve">Обявата се  публикува на интернет - страницата на Възложителя, в профила на купувача. В посочения от Възложителя срок, Участникът следва да представи оферта. </w:t>
      </w:r>
    </w:p>
    <w:p w:rsidR="00B90185" w:rsidRPr="002871DA" w:rsidRDefault="00B90185"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        Офертите се подават в отдел „Деловодство” на „МБАЛ – Асеновград” ЕООД на адрес: гр.  Асеновград, ул.”Александър Стамболийски” № 28</w:t>
      </w:r>
      <w:r w:rsidR="00E92042">
        <w:rPr>
          <w:rFonts w:ascii="Times New Roman" w:hAnsi="Times New Roman" w:cs="Times New Roman"/>
          <w:sz w:val="24"/>
          <w:szCs w:val="24"/>
        </w:rPr>
        <w:t>,</w:t>
      </w:r>
      <w:r w:rsidRPr="002871DA">
        <w:rPr>
          <w:rFonts w:ascii="Times New Roman" w:hAnsi="Times New Roman" w:cs="Times New Roman"/>
          <w:sz w:val="24"/>
          <w:szCs w:val="24"/>
        </w:rPr>
        <w:t xml:space="preserve"> в срока посочен в обявата.</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b/>
          <w:bCs/>
          <w:color w:val="000000"/>
          <w:sz w:val="24"/>
          <w:szCs w:val="24"/>
        </w:rPr>
        <w:t xml:space="preserve">         Офертите се представят от участниците лично или чрез упълномощено лице, чрез пощенска или друга куриерска услуга с препоръчана пратка с обратна разписка на посочения по-горе адрес.</w:t>
      </w:r>
      <w:r w:rsidRPr="002871DA">
        <w:rPr>
          <w:rFonts w:ascii="Times New Roman" w:hAnsi="Times New Roman" w:cs="Times New Roman"/>
          <w:color w:val="000000"/>
          <w:sz w:val="24"/>
          <w:szCs w:val="24"/>
        </w:rPr>
        <w:t xml:space="preserve"> </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Офертата се представя в запечатана непрозрачна опаковка, върху която се посочват: </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наименованието на участника, включително участниците в обединението, когато е приложимо;</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адрес за кореспонденция, телефон и по възможност – факс и електронен адрес;</w:t>
      </w:r>
    </w:p>
    <w:p w:rsidR="00B90185" w:rsidRPr="002871DA" w:rsidRDefault="00B90185" w:rsidP="00611F21">
      <w:pPr>
        <w:jc w:val="both"/>
        <w:rPr>
          <w:rFonts w:ascii="Times New Roman" w:hAnsi="Times New Roman" w:cs="Times New Roman"/>
          <w:sz w:val="24"/>
          <w:szCs w:val="24"/>
        </w:rPr>
      </w:pPr>
      <w:r w:rsidRPr="002871DA">
        <w:rPr>
          <w:rFonts w:ascii="Times New Roman" w:hAnsi="Times New Roman" w:cs="Times New Roman"/>
          <w:sz w:val="24"/>
          <w:szCs w:val="24"/>
        </w:rPr>
        <w:t xml:space="preserve">      </w:t>
      </w:r>
      <w:r w:rsidRPr="002871DA">
        <w:rPr>
          <w:rFonts w:ascii="Times New Roman" w:hAnsi="Times New Roman" w:cs="Times New Roman"/>
          <w:sz w:val="24"/>
          <w:szCs w:val="24"/>
        </w:rPr>
        <w:tab/>
        <w:t>- наименованието на поръчката, за която се подават документите.</w:t>
      </w:r>
    </w:p>
    <w:p w:rsidR="00B90185" w:rsidRPr="002871DA" w:rsidRDefault="00B90185" w:rsidP="00DE0DC9">
      <w:pPr>
        <w:ind w:firstLine="708"/>
        <w:jc w:val="both"/>
        <w:rPr>
          <w:rFonts w:ascii="Times New Roman" w:hAnsi="Times New Roman" w:cs="Times New Roman"/>
          <w:sz w:val="24"/>
          <w:szCs w:val="24"/>
        </w:rPr>
      </w:pPr>
      <w:r w:rsidRPr="002871DA">
        <w:rPr>
          <w:rFonts w:ascii="Times New Roman" w:hAnsi="Times New Roman" w:cs="Times New Roman"/>
          <w:sz w:val="24"/>
          <w:szCs w:val="24"/>
        </w:rPr>
        <w:t>Изискуемите документи към офертата трябва да бъдат представени в оригинал или заверено копие от участника с думите: „Вярно с оригинала”, подпис и печат.</w:t>
      </w:r>
    </w:p>
    <w:p w:rsidR="00B90185" w:rsidRPr="002871DA" w:rsidRDefault="00B90185" w:rsidP="00611F21">
      <w:pPr>
        <w:pStyle w:val="NoSpacing"/>
        <w:ind w:firstLine="708"/>
        <w:jc w:val="both"/>
        <w:rPr>
          <w:rFonts w:ascii="Times New Roman" w:hAnsi="Times New Roman" w:cs="Times New Roman"/>
          <w:b/>
          <w:bCs/>
          <w:color w:val="000000"/>
          <w:sz w:val="24"/>
          <w:szCs w:val="24"/>
          <w:u w:val="single"/>
        </w:rPr>
      </w:pPr>
      <w:r w:rsidRPr="002871DA">
        <w:rPr>
          <w:rFonts w:ascii="Times New Roman" w:hAnsi="Times New Roman" w:cs="Times New Roman"/>
          <w:b/>
          <w:bCs/>
          <w:color w:val="000000"/>
          <w:sz w:val="24"/>
          <w:szCs w:val="24"/>
          <w:u w:val="single"/>
        </w:rPr>
        <w:t>Срокът на валидност на офертите е 60 (шестдесет) календарни  дни, считано от датата на отваряне  на офертата.</w:t>
      </w:r>
    </w:p>
    <w:p w:rsidR="00B90185" w:rsidRPr="002871DA" w:rsidRDefault="00B90185" w:rsidP="00611F21">
      <w:pPr>
        <w:pStyle w:val="NoSpacing"/>
        <w:ind w:firstLine="708"/>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приемат оферти, които са представени след изтичане на крайния срок за получаване или в незапечатана опаковка или в опаковка с нарушена цялост.</w:t>
      </w:r>
    </w:p>
    <w:p w:rsidR="00B90185" w:rsidRPr="002871DA" w:rsidRDefault="00B90185" w:rsidP="00611F21">
      <w:pPr>
        <w:pStyle w:val="NoSpacing"/>
        <w:ind w:firstLine="708"/>
        <w:jc w:val="both"/>
        <w:rPr>
          <w:rFonts w:ascii="Times New Roman" w:hAnsi="Times New Roman" w:cs="Times New Roman"/>
          <w:sz w:val="24"/>
          <w:szCs w:val="24"/>
        </w:rPr>
      </w:pPr>
      <w:r w:rsidRPr="002871DA">
        <w:rPr>
          <w:rFonts w:ascii="Times New Roman" w:hAnsi="Times New Roman" w:cs="Times New Roman"/>
          <w:sz w:val="24"/>
          <w:szCs w:val="24"/>
        </w:rPr>
        <w:t>Възложителят ще удължи срока за получаване на оферти с най-малко 3 дни, ако в първоначално определения срок са получени по-малко от три оферти. След изтичането на този срок, Възложителят ще разгледа и оцени получените оферти, независимо от техния брой.</w:t>
      </w:r>
    </w:p>
    <w:p w:rsidR="00B90185" w:rsidRPr="002871DA" w:rsidRDefault="00B90185" w:rsidP="00611F21">
      <w:pPr>
        <w:tabs>
          <w:tab w:val="left" w:pos="1086"/>
        </w:tabs>
        <w:spacing w:after="0" w:line="240" w:lineRule="auto"/>
        <w:ind w:right="20"/>
        <w:jc w:val="both"/>
        <w:rPr>
          <w:rFonts w:ascii="Times New Roman" w:hAnsi="Times New Roman" w:cs="Times New Roman"/>
          <w:sz w:val="24"/>
          <w:szCs w:val="24"/>
        </w:rPr>
      </w:pPr>
      <w:r w:rsidRPr="002871DA">
        <w:rPr>
          <w:rFonts w:ascii="Times New Roman" w:hAnsi="Times New Roman" w:cs="Times New Roman"/>
          <w:sz w:val="24"/>
          <w:szCs w:val="24"/>
        </w:rPr>
        <w:t xml:space="preserve">           Съгласно чл. 97, ал. 3 от Правилника за прилагане на Закона за обществените поръчки 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 на датата и часа, обявени с обявата, публикувана в Агенция по обществените поръчки, в сградата на  „МБАЛ – Асеновград” ЕООД, находяща се на адрес: гр.  Асеновград, ул.”Александър Стамболийски” № 28.</w:t>
      </w:r>
    </w:p>
    <w:p w:rsidR="00B90185" w:rsidRPr="002871DA" w:rsidRDefault="00B90185" w:rsidP="00611F21">
      <w:pPr>
        <w:spacing w:after="0" w:line="240" w:lineRule="auto"/>
        <w:jc w:val="both"/>
        <w:outlineLvl w:val="0"/>
        <w:rPr>
          <w:rFonts w:ascii="Times New Roman" w:hAnsi="Times New Roman" w:cs="Times New Roman"/>
          <w:b/>
          <w:bCs/>
          <w:color w:val="000000"/>
          <w:sz w:val="24"/>
          <w:szCs w:val="24"/>
        </w:rPr>
      </w:pPr>
    </w:p>
    <w:p w:rsidR="00B90185" w:rsidRDefault="00B90185" w:rsidP="00D334CB">
      <w:pPr>
        <w:spacing w:after="0" w:line="240" w:lineRule="auto"/>
        <w:jc w:val="both"/>
        <w:rPr>
          <w:rFonts w:ascii="Times New Roman" w:hAnsi="Times New Roman" w:cs="Times New Roman"/>
          <w:b/>
          <w:bCs/>
          <w:sz w:val="24"/>
          <w:szCs w:val="24"/>
        </w:rPr>
      </w:pPr>
      <w:proofErr w:type="gramStart"/>
      <w:r w:rsidRPr="002871DA">
        <w:rPr>
          <w:rFonts w:ascii="Times New Roman" w:hAnsi="Times New Roman" w:cs="Times New Roman"/>
          <w:b/>
          <w:bCs/>
          <w:color w:val="000000"/>
          <w:sz w:val="24"/>
          <w:szCs w:val="24"/>
          <w:lang w:val="en-US"/>
        </w:rPr>
        <w:t>V</w:t>
      </w:r>
      <w:r w:rsidRPr="002871DA">
        <w:rPr>
          <w:rFonts w:ascii="Times New Roman" w:hAnsi="Times New Roman" w:cs="Times New Roman"/>
          <w:b/>
          <w:bCs/>
          <w:color w:val="000000"/>
          <w:sz w:val="24"/>
          <w:szCs w:val="24"/>
        </w:rPr>
        <w:t>І</w:t>
      </w:r>
      <w:r w:rsidRPr="002871DA">
        <w:rPr>
          <w:rFonts w:ascii="Times New Roman" w:hAnsi="Times New Roman" w:cs="Times New Roman"/>
          <w:b/>
          <w:bCs/>
          <w:color w:val="000000"/>
          <w:sz w:val="24"/>
          <w:szCs w:val="24"/>
          <w:lang w:val="en-US"/>
        </w:rPr>
        <w:t>I</w:t>
      </w:r>
      <w:r w:rsidR="003C3D4E" w:rsidRPr="002871DA">
        <w:rPr>
          <w:rFonts w:ascii="Times New Roman" w:hAnsi="Times New Roman" w:cs="Times New Roman"/>
          <w:b/>
          <w:bCs/>
          <w:color w:val="000000"/>
          <w:sz w:val="24"/>
          <w:szCs w:val="24"/>
          <w:lang w:val="en-US"/>
        </w:rPr>
        <w:t>I</w:t>
      </w:r>
      <w:r w:rsidRPr="002871DA">
        <w:rPr>
          <w:rFonts w:ascii="Times New Roman" w:hAnsi="Times New Roman" w:cs="Times New Roman"/>
          <w:b/>
          <w:bCs/>
          <w:color w:val="000000"/>
          <w:sz w:val="24"/>
          <w:szCs w:val="24"/>
        </w:rPr>
        <w:t>.</w:t>
      </w:r>
      <w:proofErr w:type="gramEnd"/>
      <w:r w:rsidRPr="002871DA">
        <w:rPr>
          <w:rFonts w:ascii="Times New Roman" w:hAnsi="Times New Roman" w:cs="Times New Roman"/>
          <w:b/>
          <w:bCs/>
          <w:color w:val="000000"/>
          <w:sz w:val="24"/>
          <w:szCs w:val="24"/>
        </w:rPr>
        <w:t xml:space="preserve"> КРИТЕРИЙ ЗА ОЦЕНКА НА ПРЕДЛОЖЕНИЯТА </w:t>
      </w:r>
      <w:r w:rsidRPr="002871DA">
        <w:rPr>
          <w:rFonts w:ascii="Times New Roman" w:hAnsi="Times New Roman" w:cs="Times New Roman"/>
          <w:sz w:val="24"/>
          <w:szCs w:val="24"/>
        </w:rPr>
        <w:t>в обществена поръчка, чрез събиране на оферти с обява с предмет:</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lang w:val="ru-RU"/>
        </w:rPr>
        <w:t>”</w:t>
      </w:r>
      <w:r w:rsidR="00F37BCA">
        <w:rPr>
          <w:rFonts w:ascii="Times New Roman" w:hAnsi="Times New Roman" w:cs="Times New Roman"/>
          <w:b/>
          <w:bCs/>
          <w:sz w:val="24"/>
          <w:szCs w:val="24"/>
        </w:rPr>
        <w:t xml:space="preserve">Доставка на </w:t>
      </w:r>
      <w:r w:rsidR="008C0294">
        <w:rPr>
          <w:rFonts w:ascii="Times New Roman" w:hAnsi="Times New Roman" w:cs="Times New Roman"/>
          <w:b/>
          <w:bCs/>
          <w:sz w:val="24"/>
          <w:szCs w:val="24"/>
        </w:rPr>
        <w:t>х</w:t>
      </w:r>
      <w:r w:rsidR="00F37BCA">
        <w:rPr>
          <w:rFonts w:ascii="Times New Roman" w:hAnsi="Times New Roman" w:cs="Times New Roman"/>
          <w:b/>
          <w:bCs/>
          <w:sz w:val="24"/>
          <w:szCs w:val="24"/>
        </w:rPr>
        <w:t xml:space="preserve">ранителни продукти след предварителна заявка за нуждите на </w:t>
      </w:r>
      <w:r w:rsidRPr="002871DA">
        <w:rPr>
          <w:rFonts w:ascii="Times New Roman" w:hAnsi="Times New Roman" w:cs="Times New Roman"/>
          <w:b/>
          <w:bCs/>
          <w:sz w:val="24"/>
          <w:szCs w:val="24"/>
        </w:rPr>
        <w:t>„МБАЛ – А</w:t>
      </w:r>
      <w:r w:rsidR="00F37BCA">
        <w:rPr>
          <w:rFonts w:ascii="Times New Roman" w:hAnsi="Times New Roman" w:cs="Times New Roman"/>
          <w:b/>
          <w:bCs/>
          <w:sz w:val="24"/>
          <w:szCs w:val="24"/>
        </w:rPr>
        <w:t>сеновград</w:t>
      </w:r>
      <w:r w:rsidRPr="002871DA">
        <w:rPr>
          <w:rFonts w:ascii="Times New Roman" w:hAnsi="Times New Roman" w:cs="Times New Roman"/>
          <w:b/>
          <w:bCs/>
          <w:sz w:val="24"/>
          <w:szCs w:val="24"/>
        </w:rPr>
        <w:t>” ЕООД”</w:t>
      </w:r>
    </w:p>
    <w:p w:rsidR="008C0294" w:rsidRPr="002871DA" w:rsidRDefault="008C0294" w:rsidP="00D334CB">
      <w:pPr>
        <w:spacing w:after="0" w:line="240" w:lineRule="auto"/>
        <w:jc w:val="both"/>
        <w:rPr>
          <w:rFonts w:ascii="Times New Roman" w:hAnsi="Times New Roman" w:cs="Times New Roman"/>
          <w:b/>
          <w:bCs/>
          <w:sz w:val="24"/>
          <w:szCs w:val="24"/>
        </w:rPr>
      </w:pPr>
    </w:p>
    <w:p w:rsidR="00B90185" w:rsidRPr="002871DA" w:rsidRDefault="00B90185" w:rsidP="00DE0DC9">
      <w:pPr>
        <w:spacing w:after="0" w:line="240" w:lineRule="auto"/>
        <w:ind w:firstLine="720"/>
        <w:jc w:val="both"/>
        <w:outlineLvl w:val="0"/>
        <w:rPr>
          <w:rFonts w:ascii="Times New Roman" w:hAnsi="Times New Roman" w:cs="Times New Roman"/>
          <w:b/>
          <w:bCs/>
          <w:sz w:val="24"/>
          <w:szCs w:val="24"/>
        </w:rPr>
      </w:pPr>
      <w:r w:rsidRPr="002871DA">
        <w:rPr>
          <w:rFonts w:ascii="Times New Roman" w:hAnsi="Times New Roman" w:cs="Times New Roman"/>
          <w:b/>
          <w:bCs/>
          <w:sz w:val="24"/>
          <w:szCs w:val="24"/>
        </w:rPr>
        <w:t>І. Критерий за възлагане</w:t>
      </w:r>
    </w:p>
    <w:p w:rsidR="00B90185" w:rsidRPr="002871DA" w:rsidRDefault="00B90185" w:rsidP="00D334CB">
      <w:pPr>
        <w:spacing w:after="0" w:line="240" w:lineRule="auto"/>
        <w:jc w:val="both"/>
        <w:outlineLvl w:val="0"/>
        <w:rPr>
          <w:rFonts w:ascii="Times New Roman" w:hAnsi="Times New Roman" w:cs="Times New Roman"/>
          <w:b/>
          <w:bCs/>
          <w:sz w:val="24"/>
          <w:szCs w:val="24"/>
        </w:rPr>
      </w:pPr>
    </w:p>
    <w:p w:rsidR="00B90185" w:rsidRPr="002871DA" w:rsidRDefault="00B90185" w:rsidP="00611F21">
      <w:pPr>
        <w:spacing w:after="120"/>
        <w:ind w:right="15"/>
        <w:jc w:val="both"/>
        <w:rPr>
          <w:rFonts w:ascii="Times New Roman" w:hAnsi="Times New Roman" w:cs="Times New Roman"/>
          <w:sz w:val="24"/>
          <w:szCs w:val="24"/>
        </w:rPr>
      </w:pPr>
      <w:r w:rsidRPr="002871DA">
        <w:rPr>
          <w:rFonts w:ascii="Times New Roman" w:hAnsi="Times New Roman" w:cs="Times New Roman"/>
          <w:b/>
          <w:bCs/>
          <w:sz w:val="24"/>
          <w:szCs w:val="24"/>
        </w:rPr>
        <w:tab/>
      </w:r>
      <w:r w:rsidR="008C0294">
        <w:rPr>
          <w:rFonts w:ascii="Times New Roman" w:hAnsi="Times New Roman" w:cs="Times New Roman"/>
          <w:sz w:val="24"/>
          <w:szCs w:val="24"/>
        </w:rPr>
        <w:t>Оценката на офертите на допуснатите до участие в процедурата участници ще се извърши поотделно за всяка номенклатурна единица по крителия „най-ниска цена”.</w:t>
      </w:r>
    </w:p>
    <w:p w:rsidR="00B90185" w:rsidRPr="002871DA" w:rsidRDefault="00B90185" w:rsidP="00DE0DC9">
      <w:pPr>
        <w:spacing w:after="120"/>
        <w:ind w:right="15" w:firstLine="720"/>
        <w:jc w:val="both"/>
        <w:rPr>
          <w:rFonts w:ascii="Times New Roman" w:hAnsi="Times New Roman" w:cs="Times New Roman"/>
          <w:b/>
          <w:bCs/>
          <w:sz w:val="24"/>
          <w:szCs w:val="24"/>
        </w:rPr>
      </w:pPr>
      <w:r w:rsidRPr="002871DA">
        <w:rPr>
          <w:rFonts w:ascii="Times New Roman" w:hAnsi="Times New Roman" w:cs="Times New Roman"/>
          <w:b/>
          <w:bCs/>
          <w:sz w:val="24"/>
          <w:szCs w:val="24"/>
        </w:rPr>
        <w:t>ІІ. Оценка на офертите</w:t>
      </w:r>
    </w:p>
    <w:p w:rsidR="00B90185" w:rsidRPr="002871DA" w:rsidRDefault="00B90185" w:rsidP="00A45493">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2871DA">
        <w:rPr>
          <w:rFonts w:ascii="Times New Roman" w:hAnsi="Times New Roman" w:cs="Times New Roman"/>
          <w:position w:val="6"/>
          <w:sz w:val="24"/>
          <w:szCs w:val="24"/>
        </w:rPr>
        <w:tab/>
      </w:r>
      <w:r w:rsidRPr="002871DA">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2871DA">
        <w:rPr>
          <w:rFonts w:ascii="Times New Roman" w:hAnsi="Times New Roman" w:cs="Times New Roman"/>
          <w:color w:val="000000"/>
          <w:position w:val="6"/>
          <w:sz w:val="24"/>
          <w:szCs w:val="24"/>
        </w:rPr>
        <w:t xml:space="preserve"> и извършва оценяване и класиране на участниците</w:t>
      </w:r>
      <w:r w:rsidRPr="002871DA">
        <w:rPr>
          <w:rFonts w:ascii="Times New Roman" w:hAnsi="Times New Roman" w:cs="Times New Roman"/>
          <w:position w:val="6"/>
          <w:sz w:val="24"/>
          <w:szCs w:val="24"/>
        </w:rPr>
        <w:t>, въз основа на критерий</w:t>
      </w:r>
      <w:r w:rsidRPr="002871DA">
        <w:rPr>
          <w:rFonts w:ascii="Times New Roman" w:hAnsi="Times New Roman" w:cs="Times New Roman"/>
          <w:b/>
          <w:bCs/>
          <w:position w:val="6"/>
          <w:sz w:val="24"/>
          <w:szCs w:val="24"/>
        </w:rPr>
        <w:t xml:space="preserve"> „най-ниска цена“.</w:t>
      </w:r>
    </w:p>
    <w:p w:rsidR="00B90185" w:rsidRPr="002871DA" w:rsidRDefault="00B90185" w:rsidP="00A45493">
      <w:pPr>
        <w:spacing w:after="0" w:line="240" w:lineRule="auto"/>
        <w:ind w:firstLine="708"/>
        <w:rPr>
          <w:rFonts w:ascii="Times New Roman" w:hAnsi="Times New Roman" w:cs="Times New Roman"/>
          <w:b/>
          <w:bCs/>
          <w:position w:val="6"/>
          <w:sz w:val="24"/>
          <w:szCs w:val="24"/>
        </w:rPr>
      </w:pPr>
    </w:p>
    <w:p w:rsidR="00B90185" w:rsidRPr="002871DA" w:rsidRDefault="00B90185" w:rsidP="00A45493">
      <w:pPr>
        <w:spacing w:after="0" w:line="240" w:lineRule="auto"/>
        <w:ind w:firstLine="708"/>
        <w:jc w:val="both"/>
        <w:rPr>
          <w:rFonts w:ascii="Times New Roman" w:hAnsi="Times New Roman" w:cs="Times New Roman"/>
          <w:position w:val="6"/>
          <w:sz w:val="24"/>
          <w:szCs w:val="24"/>
          <w:lang w:val="ru-RU"/>
        </w:rPr>
      </w:pPr>
      <w:r w:rsidRPr="002871DA">
        <w:rPr>
          <w:rFonts w:ascii="Times New Roman" w:hAnsi="Times New Roman" w:cs="Times New Roman"/>
          <w:b/>
          <w:bCs/>
          <w:position w:val="6"/>
          <w:sz w:val="24"/>
          <w:szCs w:val="24"/>
          <w:u w:val="single"/>
          <w:lang w:val="ru-RU"/>
        </w:rPr>
        <w:t xml:space="preserve">На първо място се класира офертата с предложена най-ниска цена </w:t>
      </w:r>
      <w:r>
        <w:rPr>
          <w:rFonts w:ascii="Times New Roman" w:hAnsi="Times New Roman" w:cs="Times New Roman"/>
          <w:b/>
          <w:bCs/>
          <w:position w:val="6"/>
          <w:sz w:val="24"/>
          <w:szCs w:val="24"/>
          <w:u w:val="single"/>
          <w:lang w:val="ru-RU"/>
        </w:rPr>
        <w:t>с ДДС</w:t>
      </w:r>
      <w:r w:rsidRPr="002871DA">
        <w:rPr>
          <w:rFonts w:ascii="Times New Roman" w:hAnsi="Times New Roman" w:cs="Times New Roman"/>
          <w:b/>
          <w:bCs/>
          <w:position w:val="6"/>
          <w:sz w:val="24"/>
          <w:szCs w:val="24"/>
          <w:u w:val="single"/>
          <w:lang w:val="ru-RU"/>
        </w:rPr>
        <w:t xml:space="preserve"> за </w:t>
      </w:r>
      <w:r w:rsidR="008C0294">
        <w:rPr>
          <w:rFonts w:ascii="Times New Roman" w:hAnsi="Times New Roman" w:cs="Times New Roman"/>
          <w:b/>
          <w:bCs/>
          <w:position w:val="6"/>
          <w:sz w:val="24"/>
          <w:szCs w:val="24"/>
          <w:u w:val="single"/>
          <w:lang w:val="ru-RU"/>
        </w:rPr>
        <w:t>съответната номенклатурна единица</w:t>
      </w:r>
      <w:r w:rsidRPr="002871DA">
        <w:rPr>
          <w:rFonts w:ascii="Times New Roman" w:hAnsi="Times New Roman" w:cs="Times New Roman"/>
          <w:position w:val="6"/>
          <w:sz w:val="24"/>
          <w:szCs w:val="24"/>
          <w:lang w:val="ru-RU"/>
        </w:rPr>
        <w:t>. Останалите оферти заемат места в класирането по възходящ ред. Комисията провежда публично жребий за определяне на изпълнител между класираните на първо място оферти, в случай че най-ниската цена се предлага от двама или повече участници в процедурата.</w:t>
      </w:r>
    </w:p>
    <w:p w:rsidR="00B90185" w:rsidRPr="002871DA" w:rsidRDefault="00B90185" w:rsidP="00611F21">
      <w:pPr>
        <w:pStyle w:val="NormalWeb"/>
        <w:spacing w:before="0" w:after="0"/>
        <w:ind w:right="150"/>
        <w:jc w:val="both"/>
        <w:rPr>
          <w:b/>
          <w:bCs/>
        </w:rPr>
      </w:pPr>
    </w:p>
    <w:p w:rsidR="00B90185" w:rsidRPr="002871DA" w:rsidRDefault="00B90185" w:rsidP="00611F21">
      <w:pPr>
        <w:pStyle w:val="NormalWeb"/>
        <w:spacing w:before="0" w:after="0"/>
        <w:ind w:right="150"/>
        <w:jc w:val="both"/>
        <w:rPr>
          <w:b/>
          <w:bCs/>
        </w:rPr>
      </w:pPr>
      <w:proofErr w:type="gramStart"/>
      <w:r w:rsidRPr="002871DA">
        <w:rPr>
          <w:b/>
          <w:bCs/>
          <w:lang w:val="en-US"/>
        </w:rPr>
        <w:t>I</w:t>
      </w:r>
      <w:r w:rsidR="003C3D4E">
        <w:rPr>
          <w:b/>
          <w:bCs/>
        </w:rPr>
        <w:t>Х</w:t>
      </w:r>
      <w:r w:rsidRPr="002871DA">
        <w:rPr>
          <w:b/>
          <w:bCs/>
        </w:rPr>
        <w:t>.</w:t>
      </w:r>
      <w:proofErr w:type="gramEnd"/>
      <w:r w:rsidRPr="002871DA">
        <w:rPr>
          <w:b/>
          <w:bCs/>
        </w:rPr>
        <w:t xml:space="preserve"> РАЗГЛЕЖДАНЕ НА ОФЕРТИТЕ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в първоначално определения срок са получени по-малко от три оферти, Възложителят удължава срока по чл. 188, ал. 1 от Закона за обществените поръчки с най-малко три дни.</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След изтичане на срока по т. 1, Възложителя разглежда и оценява получените оферти независимо от техния брой.</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не е подадена нито една оферта, Възложителят може да възложи изпълнението на поръчката след провеждане на преговори, с избран от него изпълнител.</w:t>
      </w:r>
    </w:p>
    <w:p w:rsidR="00B90185" w:rsidRPr="002871DA" w:rsidRDefault="00B90185" w:rsidP="00611F21">
      <w:pPr>
        <w:pStyle w:val="BodyText"/>
        <w:numPr>
          <w:ilvl w:val="0"/>
          <w:numId w:val="7"/>
        </w:numPr>
        <w:tabs>
          <w:tab w:val="left" w:pos="567"/>
          <w:tab w:val="left" w:pos="709"/>
        </w:tabs>
        <w:jc w:val="both"/>
        <w:rPr>
          <w:rFonts w:ascii="Times New Roman" w:hAnsi="Times New Roman" w:cs="Times New Roman"/>
          <w:sz w:val="24"/>
          <w:szCs w:val="24"/>
        </w:rPr>
      </w:pPr>
      <w:r w:rsidRPr="002871DA">
        <w:rPr>
          <w:rFonts w:ascii="Times New Roman" w:hAnsi="Times New Roman" w:cs="Times New Roman"/>
          <w:sz w:val="24"/>
          <w:szCs w:val="24"/>
        </w:rPr>
        <w:t>Приетите и регистрирани оферти се разглеждат и оценяват от Комисия за провеждане на процедурата, назначена от Възложителя.</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За разглеждане и оценка на постъпилите оферти Възложителят назначава с писмена заповед комисия, в която се включват нечетен брой членове, за разглеждане, оценка и класиране на офертите.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 xml:space="preserve">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 </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пазят в тайна обстоятелствата, които са узнали, във връзка със своята работа в комисията.</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които ще разглеждат, оценяват и класират офертите подписват и представят на Възложителя декларация относно обстоятелствата по чл. 103, ал. 2 от Закона за обществените поръчки, в която декларират, че:</w:t>
      </w:r>
    </w:p>
    <w:p w:rsidR="00B90185" w:rsidRPr="002871DA" w:rsidRDefault="00B90185" w:rsidP="00611F21">
      <w:pPr>
        <w:pStyle w:val="Style"/>
        <w:numPr>
          <w:ilvl w:val="1"/>
          <w:numId w:val="8"/>
        </w:numPr>
        <w:rPr>
          <w:rFonts w:ascii="Times New Roman" w:hAnsi="Times New Roman" w:cs="Times New Roman"/>
        </w:rPr>
      </w:pPr>
      <w:r w:rsidRPr="002871DA">
        <w:rPr>
          <w:rFonts w:ascii="Times New Roman" w:hAnsi="Times New Roman" w:cs="Times New Roman"/>
        </w:rPr>
        <w:t>не е налице конфликт на интереси с участниците;</w:t>
      </w:r>
    </w:p>
    <w:p w:rsidR="00B90185" w:rsidRPr="002871DA" w:rsidRDefault="00B90185" w:rsidP="00611F21">
      <w:pPr>
        <w:pStyle w:val="Style"/>
        <w:numPr>
          <w:ilvl w:val="1"/>
          <w:numId w:val="8"/>
        </w:numPr>
        <w:rPr>
          <w:rFonts w:ascii="Times New Roman" w:hAnsi="Times New Roman" w:cs="Times New Roman"/>
        </w:rPr>
      </w:pPr>
      <w:r w:rsidRPr="002871DA">
        <w:rPr>
          <w:rFonts w:ascii="Times New Roman" w:hAnsi="Times New Roman" w:cs="Times New Roman"/>
        </w:rPr>
        <w:t>ще пазят в тайна обстоятелствата, които са узнали, във връзка със своята работа в комисията.</w:t>
      </w:r>
    </w:p>
    <w:p w:rsidR="00B90185" w:rsidRPr="002871DA" w:rsidRDefault="00B90185" w:rsidP="00611F21">
      <w:pPr>
        <w:pStyle w:val="NoSpacing"/>
        <w:numPr>
          <w:ilvl w:val="0"/>
          <w:numId w:val="7"/>
        </w:numPr>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w:t>
      </w:r>
    </w:p>
    <w:p w:rsidR="00B90185" w:rsidRPr="002871DA" w:rsidRDefault="00B90185"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sz w:val="24"/>
          <w:szCs w:val="24"/>
        </w:rPr>
        <w:t xml:space="preserve">            11. Отварянето на офертите се извършва при условията на чл.</w:t>
      </w:r>
      <w:r w:rsidR="00E92042">
        <w:rPr>
          <w:rFonts w:ascii="Times New Roman" w:hAnsi="Times New Roman" w:cs="Times New Roman"/>
          <w:sz w:val="24"/>
          <w:szCs w:val="24"/>
        </w:rPr>
        <w:t xml:space="preserve"> </w:t>
      </w:r>
      <w:r w:rsidRPr="002871DA">
        <w:rPr>
          <w:rFonts w:ascii="Times New Roman" w:hAnsi="Times New Roman" w:cs="Times New Roman"/>
          <w:sz w:val="24"/>
          <w:szCs w:val="24"/>
        </w:rPr>
        <w:t xml:space="preserve">97 и следващите от Правилника за прилагане на Закона за обществените поръчки. </w:t>
      </w:r>
    </w:p>
    <w:p w:rsidR="00B90185" w:rsidRPr="002871DA" w:rsidRDefault="00B90185"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color w:val="FF0000"/>
          <w:sz w:val="24"/>
          <w:szCs w:val="24"/>
        </w:rPr>
        <w:lastRenderedPageBreak/>
        <w:t xml:space="preserve">            </w:t>
      </w:r>
      <w:r w:rsidRPr="002871DA">
        <w:rPr>
          <w:rFonts w:ascii="Times New Roman" w:hAnsi="Times New Roman" w:cs="Times New Roman"/>
          <w:sz w:val="24"/>
          <w:szCs w:val="24"/>
        </w:rPr>
        <w:t>12.Упълномощеният представител, желаещ да присъства на описаните действия,    следва да представи на комисията своето пълномощно.</w:t>
      </w:r>
    </w:p>
    <w:p w:rsidR="00B90185" w:rsidRPr="002871DA" w:rsidRDefault="00B90185" w:rsidP="00611F21">
      <w:pPr>
        <w:pStyle w:val="NoSpacing"/>
        <w:ind w:left="720"/>
        <w:jc w:val="both"/>
        <w:rPr>
          <w:rFonts w:ascii="Times New Roman" w:hAnsi="Times New Roman" w:cs="Times New Roman"/>
          <w:sz w:val="24"/>
          <w:szCs w:val="24"/>
        </w:rPr>
      </w:pPr>
      <w:r w:rsidRPr="002871DA">
        <w:rPr>
          <w:rFonts w:ascii="Times New Roman" w:hAnsi="Times New Roman" w:cs="Times New Roman"/>
          <w:sz w:val="24"/>
          <w:szCs w:val="24"/>
        </w:rPr>
        <w:t xml:space="preserve">13.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 </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14.  Комисията разглежда допуснатите оферти и ги оценява, в съответствие с предварително обявените критерии.</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15. Комисията класира  участниците, въз основа на резултатите, получени при разглеждане  и оценяване на офертите.</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16.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B90185" w:rsidRPr="002871DA" w:rsidRDefault="00B90185" w:rsidP="00611F21">
      <w:pPr>
        <w:pStyle w:val="BodyTextIndent3"/>
        <w:spacing w:after="0"/>
        <w:ind w:left="709"/>
        <w:jc w:val="both"/>
        <w:rPr>
          <w:rFonts w:ascii="Times New Roman" w:hAnsi="Times New Roman" w:cs="Times New Roman"/>
          <w:sz w:val="24"/>
          <w:szCs w:val="24"/>
        </w:rPr>
      </w:pPr>
      <w:r w:rsidRPr="002871DA">
        <w:rPr>
          <w:rFonts w:ascii="Times New Roman" w:hAnsi="Times New Roman" w:cs="Times New Roman"/>
          <w:sz w:val="24"/>
          <w:szCs w:val="24"/>
        </w:rPr>
        <w:t>17. Комисията съставя протокол за разглеждането, оценяването и класирането на участниците.</w:t>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18. Протоколът на комисията се подписва от всички членове и се предава на Възложителя, заедно с цялата документация.</w:t>
      </w:r>
      <w:r w:rsidRPr="002871DA">
        <w:rPr>
          <w:rFonts w:ascii="Times New Roman" w:hAnsi="Times New Roman" w:cs="Times New Roman"/>
          <w:sz w:val="24"/>
          <w:szCs w:val="24"/>
        </w:rPr>
        <w:tab/>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19. Протоколът се предава на Възложителя за утвърждаване, след което в един и същи ден се изпраща на участниците и се публикува на профила на купувача.</w:t>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 xml:space="preserve">20. Възложителят одобрява протокола и сключва писмен договор, който включва всички предложения от офертата на класирания на първо място участник. </w:t>
      </w:r>
    </w:p>
    <w:p w:rsidR="00B90185" w:rsidRPr="002871DA" w:rsidRDefault="00B90185" w:rsidP="00611F21">
      <w:pPr>
        <w:pStyle w:val="BodyTextIndent3"/>
        <w:spacing w:after="0"/>
        <w:ind w:left="426"/>
        <w:jc w:val="both"/>
        <w:rPr>
          <w:rFonts w:ascii="Times New Roman" w:hAnsi="Times New Roman" w:cs="Times New Roman"/>
          <w:b/>
          <w:bCs/>
          <w:sz w:val="24"/>
          <w:szCs w:val="24"/>
        </w:rPr>
      </w:pPr>
    </w:p>
    <w:p w:rsidR="00B90185" w:rsidRPr="002871DA" w:rsidRDefault="00B90185" w:rsidP="00611F21">
      <w:pPr>
        <w:pStyle w:val="BodyText"/>
        <w:tabs>
          <w:tab w:val="left" w:pos="900"/>
        </w:tabs>
        <w:jc w:val="both"/>
        <w:rPr>
          <w:rFonts w:ascii="Times New Roman" w:hAnsi="Times New Roman" w:cs="Times New Roman"/>
          <w:b/>
          <w:bCs/>
          <w:i/>
          <w:iCs/>
          <w:sz w:val="24"/>
          <w:szCs w:val="24"/>
        </w:rPr>
      </w:pPr>
      <w:r w:rsidRPr="002871DA">
        <w:rPr>
          <w:rFonts w:ascii="Times New Roman" w:hAnsi="Times New Roman" w:cs="Times New Roman"/>
          <w:b/>
          <w:bCs/>
          <w:sz w:val="24"/>
          <w:szCs w:val="24"/>
        </w:rPr>
        <w:t>Х. СКЛЮЧВАНЕ НА ДОГОВОР</w:t>
      </w:r>
    </w:p>
    <w:p w:rsidR="00B90185" w:rsidRPr="002871DA" w:rsidRDefault="00B90185"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сключва писмен договор за изпълнение на обществената поръчката по процедурата с участника, класиран от комисията на първо място и определен за изпълнител, при условие че при подписване на договора определения изпълнител:</w:t>
      </w:r>
    </w:p>
    <w:p w:rsidR="00B90185" w:rsidRPr="002871DA" w:rsidRDefault="00B90185"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sz w:val="24"/>
          <w:szCs w:val="24"/>
        </w:rPr>
        <w:t>Представи документ за регистрация с упоменат ЕИК или БУЛСТАТ/за обединения/, съгласно чл.</w:t>
      </w:r>
      <w:r w:rsidR="00942D29">
        <w:rPr>
          <w:rFonts w:ascii="Times New Roman" w:hAnsi="Times New Roman" w:cs="Times New Roman"/>
          <w:sz w:val="24"/>
          <w:szCs w:val="24"/>
        </w:rPr>
        <w:t xml:space="preserve"> </w:t>
      </w:r>
      <w:r w:rsidRPr="002871DA">
        <w:rPr>
          <w:rFonts w:ascii="Times New Roman" w:hAnsi="Times New Roman" w:cs="Times New Roman"/>
          <w:sz w:val="24"/>
          <w:szCs w:val="24"/>
        </w:rPr>
        <w:t>112, ал.</w:t>
      </w:r>
      <w:r w:rsidR="00942D29">
        <w:rPr>
          <w:rFonts w:ascii="Times New Roman" w:hAnsi="Times New Roman" w:cs="Times New Roman"/>
          <w:sz w:val="24"/>
          <w:szCs w:val="24"/>
        </w:rPr>
        <w:t xml:space="preserve"> </w:t>
      </w:r>
      <w:r w:rsidRPr="002871DA">
        <w:rPr>
          <w:rFonts w:ascii="Times New Roman" w:hAnsi="Times New Roman" w:cs="Times New Roman"/>
          <w:sz w:val="24"/>
          <w:szCs w:val="24"/>
        </w:rPr>
        <w:t>1,т. 1 от Закона за обществените поръчки.</w:t>
      </w:r>
    </w:p>
    <w:p w:rsidR="00B90185" w:rsidRPr="002871DA" w:rsidRDefault="00B90185"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color w:val="0000FF"/>
          <w:sz w:val="24"/>
          <w:szCs w:val="24"/>
        </w:rPr>
        <w:t xml:space="preserve"> </w:t>
      </w:r>
      <w:r w:rsidRPr="002871DA">
        <w:rPr>
          <w:rFonts w:ascii="Times New Roman" w:hAnsi="Times New Roman" w:cs="Times New Roman"/>
          <w:sz w:val="24"/>
          <w:szCs w:val="24"/>
        </w:rPr>
        <w:t>Представи актуални документи, удостоверяващи липсата на основания за отстраняване от процедурата, както и съответствието с поставените критерии за подбор, съгласно по чл. 67, ал. 6 от Закона за обществените поръчки;</w:t>
      </w:r>
    </w:p>
    <w:p w:rsidR="00B90185" w:rsidRPr="002871DA" w:rsidRDefault="00B90185" w:rsidP="00611F21">
      <w:pPr>
        <w:pStyle w:val="BodyText"/>
        <w:numPr>
          <w:ilvl w:val="0"/>
          <w:numId w:val="9"/>
        </w:numPr>
        <w:jc w:val="both"/>
        <w:rPr>
          <w:rFonts w:ascii="Times New Roman" w:hAnsi="Times New Roman" w:cs="Times New Roman"/>
          <w:b/>
          <w:bCs/>
          <w:i/>
          <w:iCs/>
          <w:sz w:val="24"/>
          <w:szCs w:val="24"/>
        </w:rPr>
      </w:pPr>
      <w:r w:rsidRPr="002871DA">
        <w:rPr>
          <w:rFonts w:ascii="Times New Roman" w:hAnsi="Times New Roman" w:cs="Times New Roman"/>
          <w:sz w:val="24"/>
          <w:szCs w:val="24"/>
        </w:rPr>
        <w:t>Свидетелство за съдимост на управителят/изпълнителния директор и членовете на управителните органи на кандидата, издадено от съответния компетентен орган, с дата на издаване не по-рано от 6 /шест/ месеца преди сключване на договора /оригинал /;</w:t>
      </w:r>
    </w:p>
    <w:p w:rsidR="00B90185" w:rsidRPr="002871DA" w:rsidRDefault="00B90185"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по приходите и удостоверение от общината по седалище на възложителя и участника;</w:t>
      </w:r>
    </w:p>
    <w:p w:rsidR="00B90185" w:rsidRPr="002871DA" w:rsidRDefault="00B90185"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издадено от Агенцията по вписванията, за обстоятелствата по чл. 55, ал. 1, т. 1 от Закона за обществените поръчки;</w:t>
      </w:r>
    </w:p>
    <w:p w:rsidR="00B90185" w:rsidRPr="002871DA" w:rsidRDefault="00B90185" w:rsidP="001F05BA">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на Изпълнителна агенция „Главна инспекция по труда”. Когато в удостоверението се съдържа информация за влязло в сила наказателно постановление или съдебно решение за нарушение ро чл. 54, ал. 1, т. 6 от Закона за обществените поръчки, участникът представя декларация, че нарушението не е извършено при изпълнение на договор за обществена поръчка.</w:t>
      </w:r>
    </w:p>
    <w:p w:rsidR="00B90185" w:rsidRPr="002871DA" w:rsidRDefault="00B90185"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може последователно да предложи сключване на договор с  участникът, класиран на второ и следващо място, когато участникът, който е имал право да сключи договора:</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Откаже да сключи договора;</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lastRenderedPageBreak/>
        <w:t>Не изпълни някое от условията по чл. 112, ал. 1 от Закона за обществените поръчки;</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докаже, че не са налице основания за отстраняване от процедурата.</w:t>
      </w:r>
    </w:p>
    <w:p w:rsidR="00B90185" w:rsidRPr="002871DA" w:rsidRDefault="00B90185" w:rsidP="00611F21">
      <w:pPr>
        <w:pStyle w:val="ListParagraph"/>
        <w:tabs>
          <w:tab w:val="left" w:pos="567"/>
        </w:tabs>
        <w:autoSpaceDE w:val="0"/>
        <w:autoSpaceDN w:val="0"/>
        <w:adjustRightInd w:val="0"/>
        <w:spacing w:before="0" w:after="0"/>
        <w:ind w:left="644"/>
        <w:rPr>
          <w:rFonts w:ascii="Times New Roman" w:hAnsi="Times New Roman" w:cs="Times New Roman"/>
          <w:b/>
          <w:bCs/>
          <w:lang w:val="en-US"/>
        </w:rPr>
      </w:pPr>
    </w:p>
    <w:p w:rsidR="00B90185" w:rsidRPr="002871DA" w:rsidRDefault="00B90185" w:rsidP="00801328">
      <w:pPr>
        <w:tabs>
          <w:tab w:val="left" w:pos="567"/>
        </w:tabs>
        <w:autoSpaceDE w:val="0"/>
        <w:autoSpaceDN w:val="0"/>
        <w:adjustRightInd w:val="0"/>
        <w:spacing w:after="0"/>
        <w:rPr>
          <w:rFonts w:ascii="Times New Roman" w:hAnsi="Times New Roman" w:cs="Times New Roman"/>
          <w:b/>
          <w:bCs/>
          <w:sz w:val="24"/>
          <w:szCs w:val="24"/>
        </w:rPr>
      </w:pPr>
      <w:r w:rsidRPr="002871DA">
        <w:rPr>
          <w:rFonts w:ascii="Times New Roman" w:hAnsi="Times New Roman" w:cs="Times New Roman"/>
          <w:b/>
          <w:bCs/>
          <w:sz w:val="24"/>
          <w:szCs w:val="24"/>
        </w:rPr>
        <w:t>Х</w:t>
      </w:r>
      <w:r w:rsidR="003C3D4E">
        <w:rPr>
          <w:rFonts w:ascii="Times New Roman" w:hAnsi="Times New Roman" w:cs="Times New Roman"/>
          <w:b/>
          <w:bCs/>
          <w:sz w:val="24"/>
          <w:szCs w:val="24"/>
          <w:lang w:val="en-US"/>
        </w:rPr>
        <w:t>I</w:t>
      </w:r>
      <w:r w:rsidRPr="002871DA">
        <w:rPr>
          <w:rFonts w:ascii="Times New Roman" w:hAnsi="Times New Roman" w:cs="Times New Roman"/>
          <w:b/>
          <w:bCs/>
          <w:sz w:val="24"/>
          <w:szCs w:val="24"/>
        </w:rPr>
        <w:t>. ИЗМЕНЕНИЕ НА ДОГОВОР</w:t>
      </w:r>
    </w:p>
    <w:p w:rsidR="00B90185" w:rsidRPr="002871DA" w:rsidRDefault="00B90185" w:rsidP="00DF5AFC">
      <w:pPr>
        <w:spacing w:after="70" w:line="240" w:lineRule="auto"/>
        <w:ind w:firstLine="672"/>
        <w:jc w:val="both"/>
        <w:textAlignment w:val="center"/>
        <w:rPr>
          <w:rFonts w:ascii="Times New Roman" w:hAnsi="Times New Roman" w:cs="Times New Roman"/>
          <w:sz w:val="24"/>
          <w:szCs w:val="24"/>
        </w:rPr>
      </w:pPr>
      <w:r w:rsidRPr="002871DA">
        <w:rPr>
          <w:rFonts w:ascii="Times New Roman" w:hAnsi="Times New Roman" w:cs="Times New Roman"/>
          <w:sz w:val="24"/>
          <w:szCs w:val="24"/>
        </w:rPr>
        <w:t>В случаите по чл. 116, ал. 1, т. 6 от Закона за обществените поръчки (когато изменението се налага поради непредвидени обстоятелства и не променя цялостния характер на поръчката) изменение на договор е допустимо, при условие че след изменението общата стойност на договора не надхвърля праговите стойности по чл. 20, ал. 3 от Закона за обществените поръчки (чл. 194, ал. 3 от Закона за обществените поръчки). С оглед особената разпоредба, посочваща отклонението от общото правило, следва да се приеме, че ограничението по чл. 116, ал. 1, т. 6, б. "а" от Закона за обществените поръчки, съгласно което стойността на изменението е до 10 на сто от стойността на първоначалния договор за услуги и доставки и до 15 на сто от стойността на първоначалния договор за строителство е приложимо за тези случаи и трябва да бъде спазвано.</w:t>
      </w:r>
    </w:p>
    <w:p w:rsidR="00B90185" w:rsidRPr="002871DA" w:rsidRDefault="00B90185" w:rsidP="00611F21">
      <w:pPr>
        <w:pStyle w:val="ListParagraph"/>
        <w:tabs>
          <w:tab w:val="left" w:pos="567"/>
        </w:tabs>
        <w:autoSpaceDE w:val="0"/>
        <w:autoSpaceDN w:val="0"/>
        <w:adjustRightInd w:val="0"/>
        <w:spacing w:before="0" w:after="0"/>
        <w:ind w:left="0" w:firstLine="644"/>
        <w:rPr>
          <w:rFonts w:ascii="Times New Roman" w:hAnsi="Times New Roman" w:cs="Times New Roman"/>
          <w:lang w:val="en-US"/>
        </w:rPr>
      </w:pPr>
      <w:r w:rsidRPr="002871DA">
        <w:rPr>
          <w:rFonts w:ascii="Times New Roman" w:hAnsi="Times New Roman" w:cs="Times New Roman"/>
          <w:b/>
          <w:bCs/>
          <w:lang w:val="en-US"/>
        </w:rPr>
        <w:t xml:space="preserve"> </w:t>
      </w:r>
    </w:p>
    <w:p w:rsidR="00B90185" w:rsidRPr="002871DA" w:rsidRDefault="00B90185" w:rsidP="00751AF9">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sz w:val="24"/>
          <w:szCs w:val="24"/>
        </w:rPr>
        <w:t>X</w:t>
      </w:r>
      <w:r w:rsidR="003C3D4E">
        <w:rPr>
          <w:rFonts w:ascii="Times New Roman" w:hAnsi="Times New Roman" w:cs="Times New Roman"/>
          <w:b/>
          <w:bCs/>
          <w:sz w:val="24"/>
          <w:szCs w:val="24"/>
          <w:lang w:val="en-US"/>
        </w:rPr>
        <w:t>II</w:t>
      </w:r>
      <w:r w:rsidRPr="002871DA">
        <w:rPr>
          <w:rFonts w:ascii="Times New Roman" w:hAnsi="Times New Roman" w:cs="Times New Roman"/>
          <w:b/>
          <w:bCs/>
          <w:sz w:val="24"/>
          <w:szCs w:val="24"/>
        </w:rPr>
        <w:t>.  ГАРАНЦИЯ ЗА ИЗПЪЛНЕНИЕ</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За обезпечаване изпълнението на договора, при подписването му, </w:t>
      </w:r>
      <w:r w:rsidR="009905F8" w:rsidRPr="002E61B5">
        <w:rPr>
          <w:rStyle w:val="FontStyle18"/>
          <w:b w:val="0"/>
          <w:spacing w:val="0"/>
        </w:rPr>
        <w:t>ИЗПЪЛНИТЕЛЯТ</w:t>
      </w:r>
      <w:r w:rsidRPr="002E61B5">
        <w:rPr>
          <w:rStyle w:val="FontStyle18"/>
          <w:b w:val="0"/>
          <w:spacing w:val="0"/>
        </w:rPr>
        <w:t xml:space="preserve">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1. Депозит на парична сума в лева в размер на </w:t>
      </w:r>
      <w:r w:rsidR="009905F8" w:rsidRPr="002E61B5">
        <w:rPr>
          <w:rStyle w:val="FontStyle18"/>
          <w:b w:val="0"/>
          <w:spacing w:val="0"/>
        </w:rPr>
        <w:t>3</w:t>
      </w:r>
      <w:r w:rsidRPr="002E61B5">
        <w:rPr>
          <w:rStyle w:val="FontStyle18"/>
          <w:b w:val="0"/>
          <w:spacing w:val="0"/>
        </w:rPr>
        <w:t xml:space="preserve"> % от общата стойност на договора без ДДС по банковата сметка на ВЪЗЛОЖИТЕЛЯ.</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2. Банкова гаранция за сума в лева в размер на </w:t>
      </w:r>
      <w:r w:rsidR="009905F8" w:rsidRPr="002E61B5">
        <w:rPr>
          <w:rStyle w:val="FontStyle18"/>
          <w:b w:val="0"/>
          <w:spacing w:val="0"/>
        </w:rPr>
        <w:t>3</w:t>
      </w:r>
      <w:r w:rsidRPr="002E61B5">
        <w:rPr>
          <w:rStyle w:val="FontStyle18"/>
          <w:b w:val="0"/>
          <w:spacing w:val="0"/>
        </w:rPr>
        <w:t xml:space="preserve"> % от общата стойност на договора без ДДС със срок на валидност - 1 /един/ месец след датата на окончателното приключване на договора.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w:t>
      </w:r>
      <w:r w:rsidR="009905F8" w:rsidRPr="002E61B5">
        <w:rPr>
          <w:rStyle w:val="FontStyle18"/>
          <w:b w:val="0"/>
          <w:spacing w:val="0"/>
        </w:rPr>
        <w:t>ИЗПЪЛНИТЕЛЯТ</w:t>
      </w:r>
      <w:r w:rsidRPr="002E61B5">
        <w:rPr>
          <w:rStyle w:val="FontStyle18"/>
          <w:b w:val="0"/>
          <w:spacing w:val="0"/>
        </w:rPr>
        <w:t xml:space="preserve"> не е изпълнил някое от задълженията си по договора.</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3. Застраховка, която обезпечава изпълнението чрез покритие на отговорността на </w:t>
      </w:r>
      <w:r w:rsidR="009905F8" w:rsidRPr="002E61B5">
        <w:rPr>
          <w:rStyle w:val="FontStyle18"/>
          <w:b w:val="0"/>
          <w:spacing w:val="0"/>
        </w:rPr>
        <w:t>ИЗПЪЛНИТЕЛЯ</w:t>
      </w:r>
      <w:r w:rsidRPr="002E61B5">
        <w:rPr>
          <w:rStyle w:val="FontStyle18"/>
          <w:b w:val="0"/>
          <w:spacing w:val="0"/>
        </w:rPr>
        <w:t xml:space="preserve"> в размер на </w:t>
      </w:r>
      <w:r w:rsidR="009905F8" w:rsidRPr="002E61B5">
        <w:rPr>
          <w:rStyle w:val="FontStyle18"/>
          <w:b w:val="0"/>
          <w:spacing w:val="0"/>
        </w:rPr>
        <w:t>3</w:t>
      </w:r>
      <w:r w:rsidRPr="002E61B5">
        <w:rPr>
          <w:rStyle w:val="FontStyle18"/>
          <w:b w:val="0"/>
          <w:spacing w:val="0"/>
        </w:rPr>
        <w:t xml:space="preserve"> % от общата стойност на договора без ДДС.</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Разходите по откриването на депозита или на банковата гаранция, както и за застраховката са за сметка на </w:t>
      </w:r>
      <w:r w:rsidR="009905F8" w:rsidRPr="002E61B5">
        <w:rPr>
          <w:rStyle w:val="FontStyle18"/>
          <w:b w:val="0"/>
          <w:spacing w:val="0"/>
        </w:rPr>
        <w:t>ИЗПЪЛНИТЕЛЯ</w:t>
      </w:r>
      <w:r w:rsidRPr="002E61B5">
        <w:rPr>
          <w:rStyle w:val="FontStyle18"/>
          <w:b w:val="0"/>
          <w:spacing w:val="0"/>
        </w:rPr>
        <w:t>.</w:t>
      </w:r>
    </w:p>
    <w:p w:rsidR="00B90185" w:rsidRPr="002E61B5" w:rsidRDefault="00B90185" w:rsidP="002E61B5">
      <w:pPr>
        <w:spacing w:after="0" w:line="240" w:lineRule="auto"/>
        <w:ind w:firstLine="720"/>
        <w:jc w:val="both"/>
        <w:rPr>
          <w:rStyle w:val="FontStyle18"/>
          <w:b w:val="0"/>
          <w:bCs w:val="0"/>
          <w:spacing w:val="0"/>
        </w:rPr>
      </w:pPr>
      <w:r w:rsidRPr="002E61B5">
        <w:rPr>
          <w:rStyle w:val="FontStyle18"/>
          <w:b w:val="0"/>
          <w:spacing w:val="0"/>
        </w:rPr>
        <w:t xml:space="preserve">Гаранцията за изпълнение на договора се освобождава </w:t>
      </w:r>
      <w:r w:rsidRPr="002E61B5">
        <w:rPr>
          <w:rFonts w:ascii="Times New Roman" w:hAnsi="Times New Roman" w:cs="Times New Roman"/>
          <w:sz w:val="24"/>
          <w:szCs w:val="24"/>
        </w:rPr>
        <w:t>в срок от 30 (тридесет) календарни дни, след приключване на срока за изпълнение на договор</w:t>
      </w:r>
      <w:r w:rsidRPr="002E61B5">
        <w:rPr>
          <w:rFonts w:ascii="Times New Roman" w:hAnsi="Times New Roman" w:cs="Times New Roman"/>
          <w:sz w:val="24"/>
          <w:szCs w:val="24"/>
          <w:lang w:val="en-US"/>
        </w:rPr>
        <w:t xml:space="preserve">a </w:t>
      </w:r>
      <w:r w:rsidRPr="002E61B5">
        <w:rPr>
          <w:rFonts w:ascii="Times New Roman" w:hAnsi="Times New Roman" w:cs="Times New Roman"/>
          <w:sz w:val="24"/>
          <w:szCs w:val="24"/>
        </w:rPr>
        <w:t>за възлагане на обществената поръчка</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ВЪЗЛОЖИТЕЛЯТ не дължи на </w:t>
      </w:r>
      <w:r w:rsidR="009905F8" w:rsidRPr="002E61B5">
        <w:rPr>
          <w:rStyle w:val="FontStyle18"/>
          <w:b w:val="0"/>
          <w:spacing w:val="0"/>
        </w:rPr>
        <w:t>ИЗПЪЛНИТЕЛЯ</w:t>
      </w:r>
      <w:r w:rsidRPr="002E61B5">
        <w:rPr>
          <w:rStyle w:val="FontStyle18"/>
          <w:b w:val="0"/>
          <w:spacing w:val="0"/>
        </w:rPr>
        <w:t xml:space="preserve"> лихви върху сумите по гаранцията за изпълнение, за времето, през което тези суми законно са престояли при него.</w:t>
      </w:r>
    </w:p>
    <w:p w:rsidR="00B90185" w:rsidRPr="002E61B5" w:rsidRDefault="00B90185" w:rsidP="002E61B5">
      <w:pPr>
        <w:spacing w:after="0" w:line="240" w:lineRule="auto"/>
        <w:ind w:firstLine="720"/>
        <w:jc w:val="both"/>
        <w:rPr>
          <w:rStyle w:val="FontStyle18"/>
          <w:b w:val="0"/>
          <w:spacing w:val="0"/>
        </w:rPr>
      </w:pPr>
      <w:r w:rsidRPr="002E61B5">
        <w:rPr>
          <w:rStyle w:val="FontStyle18"/>
          <w:b w:val="0"/>
          <w:spacing w:val="0"/>
        </w:rPr>
        <w:t xml:space="preserve">ВЪЗЛОЖИТЕЛЯТ има право да усвои цялата и/или част от гаранцията за изпълнение на договора в случай на неизпълнение на някое от задълженията на </w:t>
      </w:r>
      <w:r w:rsidR="009905F8" w:rsidRPr="002E61B5">
        <w:rPr>
          <w:rStyle w:val="FontStyle18"/>
          <w:b w:val="0"/>
          <w:spacing w:val="0"/>
        </w:rPr>
        <w:t>ИЗПЪЛНИТЕЛЯ</w:t>
      </w:r>
      <w:r w:rsidRPr="002E61B5">
        <w:rPr>
          <w:rStyle w:val="FontStyle18"/>
          <w:b w:val="0"/>
          <w:spacing w:val="0"/>
        </w:rPr>
        <w:t>, поети с договора, доказано по надлежния ред. Претърпените от ВЪЗЛОЖИТЕЛЯ вреди в по-голям размер се претендират и удовлетворяват по общия ред, съгласно законодателството на Република България.</w:t>
      </w:r>
    </w:p>
    <w:p w:rsidR="00B90185" w:rsidRPr="002E61B5" w:rsidRDefault="00B90185" w:rsidP="002E61B5">
      <w:pPr>
        <w:spacing w:after="0" w:line="240" w:lineRule="auto"/>
        <w:jc w:val="both"/>
        <w:rPr>
          <w:rFonts w:ascii="Times New Roman" w:hAnsi="Times New Roman" w:cs="Times New Roman"/>
          <w:sz w:val="24"/>
          <w:szCs w:val="24"/>
        </w:rPr>
      </w:pPr>
    </w:p>
    <w:p w:rsidR="00B90185" w:rsidRPr="002E61B5" w:rsidRDefault="00B90185" w:rsidP="002E61B5">
      <w:pPr>
        <w:spacing w:after="0" w:line="240" w:lineRule="auto"/>
        <w:jc w:val="both"/>
        <w:rPr>
          <w:rFonts w:ascii="Times New Roman" w:hAnsi="Times New Roman" w:cs="Times New Roman"/>
          <w:sz w:val="24"/>
          <w:szCs w:val="24"/>
        </w:rPr>
      </w:pPr>
    </w:p>
    <w:sectPr w:rsidR="00B90185" w:rsidRPr="002E61B5" w:rsidSect="00F11A08">
      <w:pgSz w:w="11906" w:h="16838"/>
      <w:pgMar w:top="1418" w:right="127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3B7"/>
    <w:multiLevelType w:val="hybridMultilevel"/>
    <w:tmpl w:val="48346374"/>
    <w:lvl w:ilvl="0" w:tplc="04020017">
      <w:start w:val="1"/>
      <w:numFmt w:val="lowerLetter"/>
      <w:lvlText w:val="%1)"/>
      <w:lvlJc w:val="left"/>
      <w:pPr>
        <w:ind w:left="1080" w:hanging="360"/>
      </w:pPr>
      <w:rPr>
        <w:rFont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D355A8A"/>
    <w:multiLevelType w:val="hybridMultilevel"/>
    <w:tmpl w:val="4E9E98C8"/>
    <w:lvl w:ilvl="0" w:tplc="FA4E0EF4">
      <w:start w:val="1"/>
      <w:numFmt w:val="decimal"/>
      <w:lvlText w:val="%1."/>
      <w:lvlJc w:val="left"/>
      <w:pPr>
        <w:ind w:left="1778" w:hanging="360"/>
      </w:pPr>
      <w:rPr>
        <w:rFonts w:ascii="Times New Roman" w:eastAsia="Times New Roman" w:hAnsi="Times New Roman"/>
      </w:rPr>
    </w:lvl>
    <w:lvl w:ilvl="1" w:tplc="04020019">
      <w:start w:val="1"/>
      <w:numFmt w:val="lowerLetter"/>
      <w:lvlText w:val="%2."/>
      <w:lvlJc w:val="left"/>
      <w:pPr>
        <w:ind w:left="1518" w:hanging="360"/>
      </w:pPr>
    </w:lvl>
    <w:lvl w:ilvl="2" w:tplc="0402001B">
      <w:start w:val="1"/>
      <w:numFmt w:val="lowerRoman"/>
      <w:lvlText w:val="%3."/>
      <w:lvlJc w:val="right"/>
      <w:pPr>
        <w:ind w:left="2238" w:hanging="180"/>
      </w:pPr>
    </w:lvl>
    <w:lvl w:ilvl="3" w:tplc="0402000F">
      <w:start w:val="1"/>
      <w:numFmt w:val="decimal"/>
      <w:lvlText w:val="%4."/>
      <w:lvlJc w:val="left"/>
      <w:pPr>
        <w:ind w:left="2958" w:hanging="360"/>
      </w:pPr>
    </w:lvl>
    <w:lvl w:ilvl="4" w:tplc="04020019">
      <w:start w:val="1"/>
      <w:numFmt w:val="lowerLetter"/>
      <w:lvlText w:val="%5."/>
      <w:lvlJc w:val="left"/>
      <w:pPr>
        <w:ind w:left="3678" w:hanging="360"/>
      </w:pPr>
    </w:lvl>
    <w:lvl w:ilvl="5" w:tplc="0402001B">
      <w:start w:val="1"/>
      <w:numFmt w:val="lowerRoman"/>
      <w:lvlText w:val="%6."/>
      <w:lvlJc w:val="right"/>
      <w:pPr>
        <w:ind w:left="4398" w:hanging="180"/>
      </w:pPr>
    </w:lvl>
    <w:lvl w:ilvl="6" w:tplc="0402000F">
      <w:start w:val="1"/>
      <w:numFmt w:val="decimal"/>
      <w:lvlText w:val="%7."/>
      <w:lvlJc w:val="left"/>
      <w:pPr>
        <w:ind w:left="5118" w:hanging="360"/>
      </w:pPr>
    </w:lvl>
    <w:lvl w:ilvl="7" w:tplc="04020019">
      <w:start w:val="1"/>
      <w:numFmt w:val="lowerLetter"/>
      <w:lvlText w:val="%8."/>
      <w:lvlJc w:val="left"/>
      <w:pPr>
        <w:ind w:left="5838" w:hanging="360"/>
      </w:pPr>
    </w:lvl>
    <w:lvl w:ilvl="8" w:tplc="0402001B">
      <w:start w:val="1"/>
      <w:numFmt w:val="lowerRoman"/>
      <w:lvlText w:val="%9."/>
      <w:lvlJc w:val="right"/>
      <w:pPr>
        <w:ind w:left="6558" w:hanging="180"/>
      </w:pPr>
    </w:lvl>
  </w:abstractNum>
  <w:abstractNum w:abstractNumId="2">
    <w:nsid w:val="18C45345"/>
    <w:multiLevelType w:val="hybridMultilevel"/>
    <w:tmpl w:val="FAA8A202"/>
    <w:lvl w:ilvl="0" w:tplc="C4A0D132">
      <w:start w:val="1"/>
      <w:numFmt w:val="decimal"/>
      <w:lvlText w:val="%1."/>
      <w:lvlJc w:val="left"/>
      <w:pPr>
        <w:ind w:left="1080" w:hanging="360"/>
      </w:pPr>
      <w:rPr>
        <w:rFonts w:ascii="Times New Roman" w:eastAsia="Times New Roman" w:hAnsi="Times New Roman"/>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
    <w:nsid w:val="1A8A4EDC"/>
    <w:multiLevelType w:val="hybridMultilevel"/>
    <w:tmpl w:val="47BEB39E"/>
    <w:lvl w:ilvl="0" w:tplc="04020001">
      <w:start w:val="1"/>
      <w:numFmt w:val="bullet"/>
      <w:lvlText w:val=""/>
      <w:lvlJc w:val="left"/>
      <w:pPr>
        <w:tabs>
          <w:tab w:val="num" w:pos="1004"/>
        </w:tabs>
        <w:ind w:left="1004"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28533325"/>
    <w:multiLevelType w:val="hybridMultilevel"/>
    <w:tmpl w:val="947C00F6"/>
    <w:lvl w:ilvl="0" w:tplc="160A00DA">
      <w:start w:val="1"/>
      <w:numFmt w:val="decimal"/>
      <w:lvlText w:val="%1."/>
      <w:lvlJc w:val="left"/>
      <w:pPr>
        <w:ind w:left="720" w:hanging="360"/>
      </w:pPr>
      <w:rPr>
        <w:b w:val="0"/>
        <w:bCs w:val="0"/>
        <w:color w:val="auto"/>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2B866F4A"/>
    <w:multiLevelType w:val="hybridMultilevel"/>
    <w:tmpl w:val="E16A1A4A"/>
    <w:lvl w:ilvl="0" w:tplc="04020017">
      <w:start w:val="1"/>
      <w:numFmt w:val="lowerLetter"/>
      <w:lvlText w:val="%1)"/>
      <w:lvlJc w:val="left"/>
      <w:pPr>
        <w:ind w:left="1980" w:hanging="360"/>
      </w:pPr>
    </w:lvl>
    <w:lvl w:ilvl="1" w:tplc="1166CB88">
      <w:start w:val="1"/>
      <w:numFmt w:val="decimal"/>
      <w:lvlText w:val="%2."/>
      <w:lvlJc w:val="left"/>
      <w:pPr>
        <w:tabs>
          <w:tab w:val="num" w:pos="2700"/>
        </w:tabs>
        <w:ind w:left="2700" w:hanging="360"/>
      </w:pPr>
      <w:rPr>
        <w:rFonts w:hint="default"/>
      </w:rPr>
    </w:lvl>
    <w:lvl w:ilvl="2" w:tplc="0402001B">
      <w:start w:val="1"/>
      <w:numFmt w:val="lowerRoman"/>
      <w:lvlText w:val="%3."/>
      <w:lvlJc w:val="right"/>
      <w:pPr>
        <w:ind w:left="3420" w:hanging="180"/>
      </w:pPr>
    </w:lvl>
    <w:lvl w:ilvl="3" w:tplc="0402000F">
      <w:start w:val="1"/>
      <w:numFmt w:val="decimal"/>
      <w:lvlText w:val="%4."/>
      <w:lvlJc w:val="left"/>
      <w:pPr>
        <w:ind w:left="4140" w:hanging="360"/>
      </w:pPr>
    </w:lvl>
    <w:lvl w:ilvl="4" w:tplc="04020019">
      <w:start w:val="1"/>
      <w:numFmt w:val="lowerLetter"/>
      <w:lvlText w:val="%5."/>
      <w:lvlJc w:val="left"/>
      <w:pPr>
        <w:ind w:left="4860" w:hanging="360"/>
      </w:pPr>
    </w:lvl>
    <w:lvl w:ilvl="5" w:tplc="0402001B">
      <w:start w:val="1"/>
      <w:numFmt w:val="lowerRoman"/>
      <w:lvlText w:val="%6."/>
      <w:lvlJc w:val="right"/>
      <w:pPr>
        <w:ind w:left="5580" w:hanging="180"/>
      </w:pPr>
    </w:lvl>
    <w:lvl w:ilvl="6" w:tplc="0402000F">
      <w:start w:val="1"/>
      <w:numFmt w:val="decimal"/>
      <w:lvlText w:val="%7."/>
      <w:lvlJc w:val="left"/>
      <w:pPr>
        <w:ind w:left="6300" w:hanging="360"/>
      </w:pPr>
    </w:lvl>
    <w:lvl w:ilvl="7" w:tplc="04020019">
      <w:start w:val="1"/>
      <w:numFmt w:val="lowerLetter"/>
      <w:lvlText w:val="%8."/>
      <w:lvlJc w:val="left"/>
      <w:pPr>
        <w:ind w:left="7020" w:hanging="360"/>
      </w:pPr>
    </w:lvl>
    <w:lvl w:ilvl="8" w:tplc="0402001B">
      <w:start w:val="1"/>
      <w:numFmt w:val="lowerRoman"/>
      <w:lvlText w:val="%9."/>
      <w:lvlJc w:val="right"/>
      <w:pPr>
        <w:ind w:left="7740" w:hanging="180"/>
      </w:pPr>
    </w:lvl>
  </w:abstractNum>
  <w:abstractNum w:abstractNumId="6">
    <w:nsid w:val="3EB15700"/>
    <w:multiLevelType w:val="multilevel"/>
    <w:tmpl w:val="CB1A205A"/>
    <w:lvl w:ilvl="0">
      <w:start w:val="3"/>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43097859"/>
    <w:multiLevelType w:val="hybridMultilevel"/>
    <w:tmpl w:val="EDEC1EFA"/>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D22A2D10">
      <w:start w:val="21"/>
      <w:numFmt w:val="decimal"/>
      <w:lvlText w:val="%3."/>
      <w:lvlJc w:val="left"/>
      <w:pPr>
        <w:ind w:left="2340" w:hanging="360"/>
      </w:pPr>
      <w:rPr>
        <w:rFonts w:hint="default"/>
        <w:b w:val="0"/>
        <w:bCs w:val="0"/>
      </w:r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4545399F"/>
    <w:multiLevelType w:val="multilevel"/>
    <w:tmpl w:val="464E8DC4"/>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9">
    <w:nsid w:val="677956CB"/>
    <w:multiLevelType w:val="hybridMultilevel"/>
    <w:tmpl w:val="D5465AAE"/>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736539F5"/>
    <w:multiLevelType w:val="multilevel"/>
    <w:tmpl w:val="04E65E8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11">
    <w:nsid w:val="79864DD5"/>
    <w:multiLevelType w:val="hybridMultilevel"/>
    <w:tmpl w:val="8DFA2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CA5F69"/>
    <w:multiLevelType w:val="hybridMultilevel"/>
    <w:tmpl w:val="1082C8BC"/>
    <w:lvl w:ilvl="0" w:tplc="0409000F">
      <w:start w:val="1"/>
      <w:numFmt w:val="decimal"/>
      <w:lvlText w:val="%1."/>
      <w:lvlJc w:val="left"/>
      <w:pPr>
        <w:ind w:left="4896"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2"/>
  </w:num>
  <w:num w:numId="8">
    <w:abstractNumId w:val="7"/>
  </w:num>
  <w:num w:numId="9">
    <w:abstractNumId w:val="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grammar="clean"/>
  <w:doNotTrackMove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F21"/>
    <w:rsid w:val="000A01F4"/>
    <w:rsid w:val="000F3213"/>
    <w:rsid w:val="00114010"/>
    <w:rsid w:val="00120CAA"/>
    <w:rsid w:val="00151191"/>
    <w:rsid w:val="00154D5E"/>
    <w:rsid w:val="001625D7"/>
    <w:rsid w:val="001670CC"/>
    <w:rsid w:val="00167EE5"/>
    <w:rsid w:val="00181587"/>
    <w:rsid w:val="001912BA"/>
    <w:rsid w:val="00197C42"/>
    <w:rsid w:val="001A7918"/>
    <w:rsid w:val="001D4560"/>
    <w:rsid w:val="001F05BA"/>
    <w:rsid w:val="00217B45"/>
    <w:rsid w:val="00227A87"/>
    <w:rsid w:val="00250927"/>
    <w:rsid w:val="002577B2"/>
    <w:rsid w:val="002674E8"/>
    <w:rsid w:val="002747CC"/>
    <w:rsid w:val="00275089"/>
    <w:rsid w:val="002871DA"/>
    <w:rsid w:val="002A3FE8"/>
    <w:rsid w:val="002C003C"/>
    <w:rsid w:val="002D43D3"/>
    <w:rsid w:val="002E61B5"/>
    <w:rsid w:val="00371BE2"/>
    <w:rsid w:val="00381AFD"/>
    <w:rsid w:val="00381CB3"/>
    <w:rsid w:val="003C3D4E"/>
    <w:rsid w:val="003D20E3"/>
    <w:rsid w:val="00496CBB"/>
    <w:rsid w:val="004A2FDB"/>
    <w:rsid w:val="004D4C13"/>
    <w:rsid w:val="004F5A60"/>
    <w:rsid w:val="00501E62"/>
    <w:rsid w:val="00530B07"/>
    <w:rsid w:val="005333DC"/>
    <w:rsid w:val="00550F5C"/>
    <w:rsid w:val="00551A7F"/>
    <w:rsid w:val="00580097"/>
    <w:rsid w:val="005B7FD4"/>
    <w:rsid w:val="005C45B1"/>
    <w:rsid w:val="005E3A82"/>
    <w:rsid w:val="00611F21"/>
    <w:rsid w:val="006167D1"/>
    <w:rsid w:val="00622A1C"/>
    <w:rsid w:val="00650EC8"/>
    <w:rsid w:val="00661A98"/>
    <w:rsid w:val="00663728"/>
    <w:rsid w:val="00667877"/>
    <w:rsid w:val="00670EE6"/>
    <w:rsid w:val="006A5ED5"/>
    <w:rsid w:val="006D53D1"/>
    <w:rsid w:val="006E0AC9"/>
    <w:rsid w:val="00720055"/>
    <w:rsid w:val="00724CC1"/>
    <w:rsid w:val="007317D2"/>
    <w:rsid w:val="00731BE1"/>
    <w:rsid w:val="00751AF9"/>
    <w:rsid w:val="00764D24"/>
    <w:rsid w:val="007700AD"/>
    <w:rsid w:val="00794D60"/>
    <w:rsid w:val="007C205B"/>
    <w:rsid w:val="007F4B6E"/>
    <w:rsid w:val="00801328"/>
    <w:rsid w:val="00807BCF"/>
    <w:rsid w:val="008156E3"/>
    <w:rsid w:val="00827B50"/>
    <w:rsid w:val="00840712"/>
    <w:rsid w:val="00844CC5"/>
    <w:rsid w:val="008643DC"/>
    <w:rsid w:val="00864EF4"/>
    <w:rsid w:val="00867948"/>
    <w:rsid w:val="008B3CAD"/>
    <w:rsid w:val="008C0294"/>
    <w:rsid w:val="008F0AA2"/>
    <w:rsid w:val="00911C7E"/>
    <w:rsid w:val="0093415E"/>
    <w:rsid w:val="00942D29"/>
    <w:rsid w:val="009905F8"/>
    <w:rsid w:val="0099260C"/>
    <w:rsid w:val="009A1B73"/>
    <w:rsid w:val="009B736B"/>
    <w:rsid w:val="00A048AB"/>
    <w:rsid w:val="00A12FD5"/>
    <w:rsid w:val="00A425A6"/>
    <w:rsid w:val="00A45493"/>
    <w:rsid w:val="00A624EF"/>
    <w:rsid w:val="00A72F9D"/>
    <w:rsid w:val="00AB0B4B"/>
    <w:rsid w:val="00AF235E"/>
    <w:rsid w:val="00AF41A4"/>
    <w:rsid w:val="00AF73EB"/>
    <w:rsid w:val="00B10AA2"/>
    <w:rsid w:val="00B22436"/>
    <w:rsid w:val="00B27882"/>
    <w:rsid w:val="00B3704E"/>
    <w:rsid w:val="00B617F6"/>
    <w:rsid w:val="00B711DC"/>
    <w:rsid w:val="00B81003"/>
    <w:rsid w:val="00B83044"/>
    <w:rsid w:val="00B90185"/>
    <w:rsid w:val="00BB63D3"/>
    <w:rsid w:val="00BE2D78"/>
    <w:rsid w:val="00C23E08"/>
    <w:rsid w:val="00C544A5"/>
    <w:rsid w:val="00C72D9C"/>
    <w:rsid w:val="00C92310"/>
    <w:rsid w:val="00CE1AE4"/>
    <w:rsid w:val="00CF68B2"/>
    <w:rsid w:val="00D1058B"/>
    <w:rsid w:val="00D216AB"/>
    <w:rsid w:val="00D24A9C"/>
    <w:rsid w:val="00D30388"/>
    <w:rsid w:val="00D333A8"/>
    <w:rsid w:val="00D334CB"/>
    <w:rsid w:val="00D87A0C"/>
    <w:rsid w:val="00D906D1"/>
    <w:rsid w:val="00DE0DC9"/>
    <w:rsid w:val="00DF5AFC"/>
    <w:rsid w:val="00E02FE9"/>
    <w:rsid w:val="00E03861"/>
    <w:rsid w:val="00E103D2"/>
    <w:rsid w:val="00E15BBF"/>
    <w:rsid w:val="00E271C5"/>
    <w:rsid w:val="00E4674C"/>
    <w:rsid w:val="00E4732B"/>
    <w:rsid w:val="00E81528"/>
    <w:rsid w:val="00E918BB"/>
    <w:rsid w:val="00E92042"/>
    <w:rsid w:val="00E97B3A"/>
    <w:rsid w:val="00EA5AB5"/>
    <w:rsid w:val="00EB5045"/>
    <w:rsid w:val="00EB6C8C"/>
    <w:rsid w:val="00EC4018"/>
    <w:rsid w:val="00EF3F0F"/>
    <w:rsid w:val="00EF5F09"/>
    <w:rsid w:val="00F05F98"/>
    <w:rsid w:val="00F11A08"/>
    <w:rsid w:val="00F37BCA"/>
    <w:rsid w:val="00F8210F"/>
    <w:rsid w:val="00F83128"/>
    <w:rsid w:val="00FA0C50"/>
    <w:rsid w:val="00FA5896"/>
    <w:rsid w:val="00FA7031"/>
    <w:rsid w:val="00FE2E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21"/>
    <w:pPr>
      <w:spacing w:after="160" w:line="259" w:lineRule="auto"/>
    </w:pPr>
    <w:rPr>
      <w:rFonts w:eastAsia="Times New Roman" w:cs="Calibri"/>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11F21"/>
    <w:pPr>
      <w:spacing w:after="0" w:line="240" w:lineRule="auto"/>
      <w:jc w:val="center"/>
    </w:pPr>
    <w:rPr>
      <w:rFonts w:eastAsia="Calibri"/>
      <w:sz w:val="26"/>
      <w:szCs w:val="26"/>
    </w:rPr>
  </w:style>
  <w:style w:type="character" w:customStyle="1" w:styleId="BodyTextChar">
    <w:name w:val="Body Text Char"/>
    <w:basedOn w:val="DefaultParagraphFont"/>
    <w:link w:val="BodyText"/>
    <w:uiPriority w:val="99"/>
    <w:locked/>
    <w:rsid w:val="00611F21"/>
    <w:rPr>
      <w:rFonts w:ascii="Times New Roman" w:hAnsi="Times New Roman" w:cs="Times New Roman"/>
      <w:sz w:val="20"/>
      <w:szCs w:val="20"/>
      <w:lang w:val="bg-BG"/>
    </w:rPr>
  </w:style>
  <w:style w:type="paragraph" w:styleId="BodyTextIndent3">
    <w:name w:val="Body Text Indent 3"/>
    <w:basedOn w:val="Normal"/>
    <w:link w:val="BodyTextIndent3Char"/>
    <w:uiPriority w:val="99"/>
    <w:rsid w:val="00611F21"/>
    <w:pPr>
      <w:spacing w:after="120" w:line="240" w:lineRule="auto"/>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611F21"/>
    <w:rPr>
      <w:rFonts w:ascii="Times New Roman" w:hAnsi="Times New Roman" w:cs="Times New Roman"/>
      <w:sz w:val="16"/>
      <w:szCs w:val="16"/>
      <w:lang w:val="bg-BG"/>
    </w:rPr>
  </w:style>
  <w:style w:type="paragraph" w:styleId="ListParagraph">
    <w:name w:val="List Paragraph"/>
    <w:basedOn w:val="Normal"/>
    <w:uiPriority w:val="99"/>
    <w:qFormat/>
    <w:rsid w:val="00611F21"/>
    <w:pPr>
      <w:widowControl w:val="0"/>
      <w:suppressAutoHyphens/>
      <w:spacing w:before="57" w:after="57" w:line="240" w:lineRule="auto"/>
      <w:ind w:left="720"/>
      <w:jc w:val="both"/>
    </w:pPr>
    <w:rPr>
      <w:rFonts w:eastAsia="Calibri"/>
      <w:sz w:val="24"/>
      <w:szCs w:val="24"/>
      <w:lang w:eastAsia="ar-SA"/>
    </w:rPr>
  </w:style>
  <w:style w:type="paragraph" w:customStyle="1" w:styleId="Style">
    <w:name w:val="Style"/>
    <w:uiPriority w:val="99"/>
    <w:rsid w:val="00611F21"/>
    <w:pPr>
      <w:autoSpaceDE w:val="0"/>
      <w:autoSpaceDN w:val="0"/>
      <w:adjustRightInd w:val="0"/>
      <w:ind w:left="140" w:right="140" w:firstLine="840"/>
      <w:jc w:val="both"/>
    </w:pPr>
    <w:rPr>
      <w:rFonts w:cs="Calibri"/>
      <w:sz w:val="24"/>
      <w:szCs w:val="24"/>
      <w:lang w:val="bg-BG" w:eastAsia="bg-BG"/>
    </w:rPr>
  </w:style>
  <w:style w:type="paragraph" w:styleId="NoSpacing">
    <w:name w:val="No Spacing"/>
    <w:uiPriority w:val="99"/>
    <w:qFormat/>
    <w:rsid w:val="00611F21"/>
    <w:rPr>
      <w:rFonts w:eastAsia="Times New Roman" w:cs="Calibri"/>
      <w:sz w:val="22"/>
      <w:szCs w:val="22"/>
      <w:lang w:val="bg-BG"/>
    </w:rPr>
  </w:style>
  <w:style w:type="character" w:customStyle="1" w:styleId="81">
    <w:name w:val="Основен текст81"/>
    <w:uiPriority w:val="99"/>
    <w:rsid w:val="00611F21"/>
    <w:rPr>
      <w:sz w:val="21"/>
      <w:szCs w:val="21"/>
      <w:shd w:val="clear" w:color="auto" w:fill="FFFFFF"/>
    </w:rPr>
  </w:style>
  <w:style w:type="paragraph" w:styleId="Title">
    <w:name w:val="Title"/>
    <w:aliases w:val="Char1 Char1,Char1 Char Char Char,Char1 Char Char1,Char2 Char Char Char,Char11 Char,Char2 Char Char1,Char2 Char1"/>
    <w:basedOn w:val="Normal"/>
    <w:link w:val="TitleChar"/>
    <w:uiPriority w:val="99"/>
    <w:qFormat/>
    <w:rsid w:val="00611F21"/>
    <w:pPr>
      <w:spacing w:after="0" w:line="240" w:lineRule="auto"/>
      <w:jc w:val="center"/>
    </w:pPr>
    <w:rPr>
      <w:b/>
      <w:bCs/>
      <w:sz w:val="28"/>
      <w:szCs w:val="28"/>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sid w:val="00611F21"/>
    <w:rPr>
      <w:rFonts w:ascii="Calibri" w:hAnsi="Calibri" w:cs="Calibri"/>
      <w:b/>
      <w:bCs/>
      <w:sz w:val="28"/>
      <w:szCs w:val="28"/>
      <w:lang w:val="bg-BG"/>
    </w:rPr>
  </w:style>
  <w:style w:type="character" w:customStyle="1" w:styleId="FontStyle18">
    <w:name w:val="Font Style18"/>
    <w:uiPriority w:val="99"/>
    <w:rsid w:val="00611F21"/>
    <w:rPr>
      <w:rFonts w:ascii="Times New Roman" w:hAnsi="Times New Roman" w:cs="Times New Roman"/>
      <w:b/>
      <w:bCs/>
      <w:spacing w:val="10"/>
      <w:sz w:val="24"/>
      <w:szCs w:val="24"/>
    </w:rPr>
  </w:style>
  <w:style w:type="paragraph" w:customStyle="1" w:styleId="CharChar1CharCharCharCharChar">
    <w:name w:val="Char Char1 Знак Знак Char Char Char Char Char"/>
    <w:basedOn w:val="Normal"/>
    <w:uiPriority w:val="99"/>
    <w:rsid w:val="00611F21"/>
    <w:pPr>
      <w:tabs>
        <w:tab w:val="left" w:pos="709"/>
      </w:tabs>
      <w:spacing w:after="0" w:line="240" w:lineRule="auto"/>
    </w:pPr>
    <w:rPr>
      <w:rFonts w:ascii="Tahoma" w:hAnsi="Tahoma" w:cs="Tahoma"/>
      <w:sz w:val="24"/>
      <w:szCs w:val="24"/>
      <w:lang w:val="pl-PL" w:eastAsia="pl-PL"/>
    </w:rPr>
  </w:style>
  <w:style w:type="paragraph" w:styleId="NormalWeb">
    <w:name w:val="Normal (Web)"/>
    <w:basedOn w:val="Normal"/>
    <w:uiPriority w:val="99"/>
    <w:rsid w:val="00611F21"/>
    <w:pPr>
      <w:spacing w:before="120" w:after="120" w:line="240" w:lineRule="auto"/>
    </w:pPr>
    <w:rPr>
      <w:rFonts w:ascii="Times New Roman" w:hAnsi="Times New Roman" w:cs="Times New Roman"/>
      <w:sz w:val="24"/>
      <w:szCs w:val="24"/>
      <w:lang w:eastAsia="bg-BG"/>
    </w:rPr>
  </w:style>
  <w:style w:type="paragraph" w:styleId="BalloonText">
    <w:name w:val="Balloon Text"/>
    <w:basedOn w:val="Normal"/>
    <w:link w:val="BalloonTextChar"/>
    <w:uiPriority w:val="99"/>
    <w:semiHidden/>
    <w:rsid w:val="0079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4D60"/>
    <w:rPr>
      <w:rFonts w:ascii="Segoe UI" w:hAnsi="Segoe UI" w:cs="Segoe UI"/>
      <w:sz w:val="18"/>
      <w:szCs w:val="18"/>
      <w:lang w:val="bg-BG"/>
    </w:rPr>
  </w:style>
  <w:style w:type="paragraph" w:styleId="BodyText2">
    <w:name w:val="Body Text 2"/>
    <w:basedOn w:val="Normal"/>
    <w:link w:val="BodyText2Char"/>
    <w:uiPriority w:val="99"/>
    <w:semiHidden/>
    <w:rsid w:val="00B3704E"/>
    <w:pPr>
      <w:spacing w:after="120" w:line="480" w:lineRule="auto"/>
    </w:pPr>
  </w:style>
  <w:style w:type="character" w:customStyle="1" w:styleId="BodyText2Char">
    <w:name w:val="Body Text 2 Char"/>
    <w:basedOn w:val="DefaultParagraphFont"/>
    <w:link w:val="BodyText2"/>
    <w:uiPriority w:val="99"/>
    <w:semiHidden/>
    <w:locked/>
    <w:rsid w:val="00B3704E"/>
    <w:rPr>
      <w:rFonts w:ascii="Calibri" w:hAnsi="Calibri" w:cs="Calibri"/>
      <w:lang w:val="bg-BG"/>
    </w:rPr>
  </w:style>
  <w:style w:type="character" w:styleId="Hyperlink">
    <w:name w:val="Hyperlink"/>
    <w:basedOn w:val="DefaultParagraphFont"/>
    <w:uiPriority w:val="99"/>
    <w:rsid w:val="00622A1C"/>
    <w:rPr>
      <w:color w:val="0000FF"/>
      <w:u w:val="single"/>
    </w:rPr>
  </w:style>
  <w:style w:type="character" w:customStyle="1" w:styleId="parsupercapt2">
    <w:name w:val="par_super_capt2"/>
    <w:uiPriority w:val="99"/>
    <w:rsid w:val="00275089"/>
    <w:rPr>
      <w:vanish/>
    </w:rPr>
  </w:style>
  <w:style w:type="character" w:customStyle="1" w:styleId="newdocreference1">
    <w:name w:val="newdocreference1"/>
    <w:basedOn w:val="DefaultParagraphFont"/>
    <w:uiPriority w:val="99"/>
    <w:rsid w:val="00E03861"/>
    <w:rPr>
      <w:color w:val="0000FF"/>
      <w:u w:val="single"/>
    </w:rPr>
  </w:style>
</w:styles>
</file>

<file path=word/webSettings.xml><?xml version="1.0" encoding="utf-8"?>
<w:webSettings xmlns:r="http://schemas.openxmlformats.org/officeDocument/2006/relationships" xmlns:w="http://schemas.openxmlformats.org/wordprocessingml/2006/main">
  <w:divs>
    <w:div w:id="230316775">
      <w:marLeft w:val="227"/>
      <w:marRight w:val="227"/>
      <w:marTop w:val="0"/>
      <w:marBottom w:val="0"/>
      <w:divBdr>
        <w:top w:val="none" w:sz="0" w:space="0" w:color="auto"/>
        <w:left w:val="none" w:sz="0" w:space="0" w:color="auto"/>
        <w:bottom w:val="none" w:sz="0" w:space="0" w:color="auto"/>
        <w:right w:val="none" w:sz="0" w:space="0" w:color="auto"/>
      </w:divBdr>
      <w:divsChild>
        <w:div w:id="230316773">
          <w:marLeft w:val="0"/>
          <w:marRight w:val="0"/>
          <w:marTop w:val="0"/>
          <w:marBottom w:val="70"/>
          <w:divBdr>
            <w:top w:val="none" w:sz="0" w:space="0" w:color="auto"/>
            <w:left w:val="none" w:sz="0" w:space="0" w:color="auto"/>
            <w:bottom w:val="none" w:sz="0" w:space="0" w:color="auto"/>
            <w:right w:val="none" w:sz="0" w:space="0" w:color="auto"/>
          </w:divBdr>
          <w:divsChild>
            <w:div w:id="230316776">
              <w:marLeft w:val="0"/>
              <w:marRight w:val="0"/>
              <w:marTop w:val="0"/>
              <w:marBottom w:val="0"/>
              <w:divBdr>
                <w:top w:val="none" w:sz="0" w:space="0" w:color="auto"/>
                <w:left w:val="none" w:sz="0" w:space="0" w:color="auto"/>
                <w:bottom w:val="none" w:sz="0" w:space="0" w:color="auto"/>
                <w:right w:val="none" w:sz="0" w:space="0" w:color="auto"/>
              </w:divBdr>
            </w:div>
            <w:div w:id="2303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6777">
      <w:marLeft w:val="227"/>
      <w:marRight w:val="227"/>
      <w:marTop w:val="0"/>
      <w:marBottom w:val="0"/>
      <w:divBdr>
        <w:top w:val="none" w:sz="0" w:space="0" w:color="auto"/>
        <w:left w:val="none" w:sz="0" w:space="0" w:color="auto"/>
        <w:bottom w:val="none" w:sz="0" w:space="0" w:color="auto"/>
        <w:right w:val="none" w:sz="0" w:space="0" w:color="auto"/>
      </w:divBdr>
      <w:divsChild>
        <w:div w:id="230316780">
          <w:marLeft w:val="0"/>
          <w:marRight w:val="0"/>
          <w:marTop w:val="0"/>
          <w:marBottom w:val="70"/>
          <w:divBdr>
            <w:top w:val="none" w:sz="0" w:space="0" w:color="auto"/>
            <w:left w:val="none" w:sz="0" w:space="0" w:color="auto"/>
            <w:bottom w:val="none" w:sz="0" w:space="0" w:color="auto"/>
            <w:right w:val="none" w:sz="0" w:space="0" w:color="auto"/>
          </w:divBdr>
          <w:divsChild>
            <w:div w:id="230316774">
              <w:marLeft w:val="0"/>
              <w:marRight w:val="0"/>
              <w:marTop w:val="0"/>
              <w:marBottom w:val="0"/>
              <w:divBdr>
                <w:top w:val="none" w:sz="0" w:space="0" w:color="auto"/>
                <w:left w:val="none" w:sz="0" w:space="0" w:color="auto"/>
                <w:bottom w:val="none" w:sz="0" w:space="0" w:color="auto"/>
                <w:right w:val="none" w:sz="0" w:space="0" w:color="auto"/>
              </w:divBdr>
            </w:div>
            <w:div w:id="2303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pis://Base=NARH&amp;DocCode=4076&amp;ToPar=Art740&amp;Type=2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72901-2A79-4718-9A74-752CA5D3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Узунова</dc:creator>
  <cp:keywords/>
  <dc:description/>
  <cp:lastModifiedBy>PKisova</cp:lastModifiedBy>
  <cp:revision>84</cp:revision>
  <cp:lastPrinted>2017-10-30T11:18:00Z</cp:lastPrinted>
  <dcterms:created xsi:type="dcterms:W3CDTF">2017-07-19T07:43:00Z</dcterms:created>
  <dcterms:modified xsi:type="dcterms:W3CDTF">2017-10-30T11:21:00Z</dcterms:modified>
</cp:coreProperties>
</file>